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E80" w:rsidRDefault="00DD2E80" w:rsidP="00DD2E80">
      <w:pPr>
        <w:pStyle w:val="Style12"/>
        <w:spacing w:after="460" w:line="437" w:lineRule="auto"/>
        <w:jc w:val="center"/>
      </w:pPr>
      <w:r>
        <w:rPr>
          <w:rStyle w:val="CharStyle13"/>
          <w:u w:val="single"/>
        </w:rPr>
        <w:t>NOTICE</w:t>
      </w:r>
    </w:p>
    <w:p w:rsidR="00DD2E80" w:rsidRDefault="00DD2E80" w:rsidP="00DD2E80">
      <w:pPr>
        <w:pStyle w:val="Style12"/>
        <w:spacing w:after="0" w:line="437" w:lineRule="auto"/>
      </w:pPr>
      <w:r>
        <w:rPr>
          <w:rStyle w:val="CharStyle13"/>
        </w:rPr>
        <w:t xml:space="preserve">Minutes of the meeting of the </w:t>
      </w:r>
      <w:r>
        <w:rPr>
          <w:rStyle w:val="CharStyle13"/>
          <w:b/>
          <w:bCs/>
        </w:rPr>
        <w:t xml:space="preserve">Internal Complaint Committee Meeting held </w:t>
      </w:r>
      <w:r>
        <w:rPr>
          <w:rStyle w:val="CharStyle13"/>
        </w:rPr>
        <w:t xml:space="preserve">on </w:t>
      </w:r>
      <w:r w:rsidR="00806296">
        <w:rPr>
          <w:rStyle w:val="CharStyle13"/>
        </w:rPr>
        <w:t>20.01.2026</w:t>
      </w:r>
      <w:r w:rsidR="00D22B44">
        <w:rPr>
          <w:rStyle w:val="CharStyle13"/>
        </w:rPr>
        <w:t xml:space="preserve"> </w:t>
      </w:r>
      <w:r>
        <w:rPr>
          <w:rStyle w:val="CharStyle13"/>
        </w:rPr>
        <w:t>at 02.00 PM in the Conference Room.</w:t>
      </w:r>
    </w:p>
    <w:p w:rsidR="00DD2E80" w:rsidRDefault="00DD2E80" w:rsidP="00DD2E80">
      <w:pPr>
        <w:pStyle w:val="Style12"/>
        <w:spacing w:after="700" w:line="437" w:lineRule="auto"/>
      </w:pPr>
      <w:r>
        <w:rPr>
          <w:rStyle w:val="CharStyle13"/>
          <w:b/>
          <w:bCs/>
        </w:rPr>
        <w:t>The agenda and outcome of the Internal Complaint Committee Meeting held o</w:t>
      </w:r>
      <w:bookmarkStart w:id="0" w:name="_GoBack"/>
      <w:bookmarkEnd w:id="0"/>
      <w:r>
        <w:rPr>
          <w:rStyle w:val="CharStyle13"/>
          <w:b/>
          <w:bCs/>
        </w:rPr>
        <w:t xml:space="preserve">n </w:t>
      </w:r>
      <w:r w:rsidR="00806296">
        <w:rPr>
          <w:rStyle w:val="CharStyle13"/>
        </w:rPr>
        <w:t>20.01.2026</w:t>
      </w: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5165"/>
        <w:gridCol w:w="3240"/>
      </w:tblGrid>
      <w:tr w:rsidR="00F20B89" w:rsidTr="008B44EF">
        <w:trPr>
          <w:trHeight w:hRule="exact" w:val="470"/>
        </w:trPr>
        <w:tc>
          <w:tcPr>
            <w:tcW w:w="1277" w:type="dxa"/>
            <w:shd w:val="clear" w:color="auto" w:fill="auto"/>
          </w:tcPr>
          <w:p w:rsidR="00F20B89" w:rsidRDefault="00F20B89" w:rsidP="008B44EF">
            <w:pPr>
              <w:pStyle w:val="Style15"/>
              <w:ind w:firstLine="300"/>
            </w:pPr>
            <w:r>
              <w:rPr>
                <w:rStyle w:val="CharStyle16"/>
                <w:b/>
                <w:bCs/>
              </w:rPr>
              <w:t>Sr. No</w:t>
            </w:r>
          </w:p>
        </w:tc>
        <w:tc>
          <w:tcPr>
            <w:tcW w:w="5165" w:type="dxa"/>
            <w:shd w:val="clear" w:color="auto" w:fill="auto"/>
          </w:tcPr>
          <w:p w:rsidR="00F20B89" w:rsidRDefault="00F20B89" w:rsidP="008B44EF">
            <w:pPr>
              <w:pStyle w:val="Style15"/>
              <w:jc w:val="center"/>
            </w:pPr>
            <w:r>
              <w:rPr>
                <w:rStyle w:val="CharStyle16"/>
                <w:b/>
                <w:bCs/>
              </w:rPr>
              <w:t>Name of the Member</w:t>
            </w:r>
          </w:p>
        </w:tc>
        <w:tc>
          <w:tcPr>
            <w:tcW w:w="3240" w:type="dxa"/>
            <w:shd w:val="clear" w:color="auto" w:fill="auto"/>
          </w:tcPr>
          <w:p w:rsidR="00F20B89" w:rsidRDefault="00F20B89" w:rsidP="008B44EF">
            <w:pPr>
              <w:pStyle w:val="Style15"/>
              <w:jc w:val="center"/>
            </w:pPr>
            <w:r>
              <w:rPr>
                <w:rStyle w:val="CharStyle16"/>
                <w:b/>
                <w:bCs/>
              </w:rPr>
              <w:t>Position</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r>
              <w:rPr>
                <w:color w:val="212529"/>
                <w:lang w:val="en-GB" w:eastAsia="en-GB"/>
              </w:rPr>
              <w:t>Dr. Rekha Gupta</w:t>
            </w:r>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pacing w:val="-1"/>
                <w:sz w:val="24"/>
                <w:szCs w:val="24"/>
              </w:rPr>
              <w:t>Convener</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r>
              <w:rPr>
                <w:color w:val="212529"/>
                <w:lang w:val="en-GB" w:eastAsia="en-GB"/>
              </w:rPr>
              <w:t xml:space="preserve">Dr. </w:t>
            </w:r>
            <w:proofErr w:type="spellStart"/>
            <w:r>
              <w:rPr>
                <w:color w:val="212529"/>
                <w:lang w:val="en-GB" w:eastAsia="en-GB"/>
              </w:rPr>
              <w:t>Saroj</w:t>
            </w:r>
            <w:proofErr w:type="spellEnd"/>
            <w:r>
              <w:rPr>
                <w:color w:val="212529"/>
                <w:lang w:val="en-GB" w:eastAsia="en-GB"/>
              </w:rPr>
              <w:t xml:space="preserve"> </w:t>
            </w:r>
            <w:proofErr w:type="spellStart"/>
            <w:r>
              <w:rPr>
                <w:color w:val="212529"/>
                <w:lang w:val="en-GB" w:eastAsia="en-GB"/>
              </w:rPr>
              <w:t>Choudhary</w:t>
            </w:r>
            <w:proofErr w:type="spellEnd"/>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pacing w:val="-1"/>
                <w:sz w:val="24"/>
                <w:szCs w:val="24"/>
              </w:rPr>
              <w:t>Member</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r>
              <w:rPr>
                <w:color w:val="212529"/>
                <w:lang w:val="en-GB" w:eastAsia="en-GB"/>
              </w:rPr>
              <w:t xml:space="preserve">Dr. </w:t>
            </w:r>
            <w:proofErr w:type="spellStart"/>
            <w:r>
              <w:rPr>
                <w:color w:val="212529"/>
                <w:lang w:val="en-GB" w:eastAsia="en-GB"/>
              </w:rPr>
              <w:t>Aruna</w:t>
            </w:r>
            <w:proofErr w:type="spellEnd"/>
            <w:r>
              <w:rPr>
                <w:color w:val="212529"/>
                <w:lang w:val="en-GB" w:eastAsia="en-GB"/>
              </w:rPr>
              <w:t xml:space="preserve"> </w:t>
            </w:r>
            <w:proofErr w:type="spellStart"/>
            <w:r>
              <w:rPr>
                <w:color w:val="212529"/>
                <w:lang w:val="en-GB" w:eastAsia="en-GB"/>
              </w:rPr>
              <w:t>Shukla</w:t>
            </w:r>
            <w:proofErr w:type="spellEnd"/>
          </w:p>
        </w:tc>
        <w:tc>
          <w:tcPr>
            <w:tcW w:w="3240" w:type="dxa"/>
            <w:shd w:val="clear" w:color="auto" w:fill="auto"/>
          </w:tcPr>
          <w:p w:rsidR="00F20B89" w:rsidRPr="001E67AB" w:rsidRDefault="00F20B89" w:rsidP="008B44EF">
            <w:pPr>
              <w:pStyle w:val="TableParagraph"/>
              <w:spacing w:line="269" w:lineRule="exact"/>
              <w:ind w:left="102"/>
              <w:rPr>
                <w:rFonts w:ascii="Times New Roman" w:eastAsia="Times New Roman" w:hAnsi="Times New Roman" w:cs="Times New Roman"/>
                <w:sz w:val="24"/>
                <w:szCs w:val="24"/>
              </w:rPr>
            </w:pPr>
            <w:r w:rsidRPr="001E67AB">
              <w:rPr>
                <w:rFonts w:ascii="Times New Roman"/>
                <w:spacing w:val="-1"/>
                <w:sz w:val="24"/>
                <w:szCs w:val="24"/>
              </w:rPr>
              <w:t>Member</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r>
              <w:rPr>
                <w:color w:val="212529"/>
                <w:lang w:val="en-GB" w:eastAsia="en-GB"/>
              </w:rPr>
              <w:t xml:space="preserve">Miss. </w:t>
            </w:r>
            <w:proofErr w:type="spellStart"/>
            <w:r>
              <w:rPr>
                <w:color w:val="212529"/>
                <w:lang w:val="en-GB" w:eastAsia="en-GB"/>
              </w:rPr>
              <w:t>Kiran</w:t>
            </w:r>
            <w:proofErr w:type="spellEnd"/>
            <w:r>
              <w:rPr>
                <w:color w:val="212529"/>
                <w:lang w:val="en-GB" w:eastAsia="en-GB"/>
              </w:rPr>
              <w:t xml:space="preserve"> </w:t>
            </w:r>
            <w:proofErr w:type="spellStart"/>
            <w:r>
              <w:rPr>
                <w:color w:val="212529"/>
                <w:lang w:val="en-GB" w:eastAsia="en-GB"/>
              </w:rPr>
              <w:t>Choudhary</w:t>
            </w:r>
            <w:proofErr w:type="spellEnd"/>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pacing w:val="-1"/>
                <w:sz w:val="24"/>
                <w:szCs w:val="24"/>
              </w:rPr>
              <w:t>Member</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r>
              <w:rPr>
                <w:color w:val="212529"/>
                <w:lang w:val="en-GB" w:eastAsia="en-GB"/>
              </w:rPr>
              <w:t xml:space="preserve">Miss. </w:t>
            </w:r>
            <w:proofErr w:type="spellStart"/>
            <w:r>
              <w:rPr>
                <w:color w:val="212529"/>
                <w:lang w:val="en-GB" w:eastAsia="en-GB"/>
              </w:rPr>
              <w:t>Chanchal</w:t>
            </w:r>
            <w:proofErr w:type="spellEnd"/>
            <w:r>
              <w:rPr>
                <w:color w:val="212529"/>
                <w:lang w:val="en-GB" w:eastAsia="en-GB"/>
              </w:rPr>
              <w:t xml:space="preserve"> </w:t>
            </w:r>
            <w:proofErr w:type="spellStart"/>
            <w:r>
              <w:rPr>
                <w:color w:val="212529"/>
                <w:lang w:val="en-GB" w:eastAsia="en-GB"/>
              </w:rPr>
              <w:t>Kanwar</w:t>
            </w:r>
            <w:proofErr w:type="spellEnd"/>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pacing w:val="-1"/>
                <w:sz w:val="24"/>
                <w:szCs w:val="24"/>
              </w:rPr>
              <w:t>Member</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proofErr w:type="spellStart"/>
            <w:r>
              <w:rPr>
                <w:color w:val="212529"/>
                <w:lang w:val="en-GB" w:eastAsia="en-GB"/>
              </w:rPr>
              <w:t>Sarswati</w:t>
            </w:r>
            <w:proofErr w:type="spellEnd"/>
            <w:r>
              <w:rPr>
                <w:color w:val="212529"/>
                <w:lang w:val="en-GB" w:eastAsia="en-GB"/>
              </w:rPr>
              <w:t xml:space="preserve"> Sharma</w:t>
            </w:r>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z w:val="24"/>
                <w:szCs w:val="24"/>
              </w:rPr>
              <w:t>Student</w:t>
            </w:r>
          </w:p>
        </w:tc>
      </w:tr>
      <w:tr w:rsidR="00F20B89" w:rsidTr="008B44EF">
        <w:trPr>
          <w:trHeight w:hRule="exact" w:val="470"/>
        </w:trPr>
        <w:tc>
          <w:tcPr>
            <w:tcW w:w="1277" w:type="dxa"/>
            <w:shd w:val="clear" w:color="auto" w:fill="auto"/>
          </w:tcPr>
          <w:p w:rsidR="00F20B89" w:rsidRDefault="00F20B89" w:rsidP="00F20B89">
            <w:pPr>
              <w:pStyle w:val="Style15"/>
              <w:numPr>
                <w:ilvl w:val="0"/>
                <w:numId w:val="45"/>
              </w:numPr>
              <w:rPr>
                <w:rStyle w:val="CharStyle16"/>
                <w:b/>
                <w:bCs/>
              </w:rPr>
            </w:pPr>
          </w:p>
        </w:tc>
        <w:tc>
          <w:tcPr>
            <w:tcW w:w="5165" w:type="dxa"/>
            <w:shd w:val="clear" w:color="auto" w:fill="auto"/>
          </w:tcPr>
          <w:p w:rsidR="00F20B89" w:rsidRPr="001E67AB" w:rsidRDefault="00F20B89" w:rsidP="008B44EF">
            <w:pPr>
              <w:rPr>
                <w:color w:val="212529"/>
                <w:lang w:val="en-GB" w:eastAsia="en-GB"/>
              </w:rPr>
            </w:pPr>
            <w:proofErr w:type="spellStart"/>
            <w:r>
              <w:rPr>
                <w:color w:val="212529"/>
                <w:lang w:val="en-GB" w:eastAsia="en-GB"/>
              </w:rPr>
              <w:t>Minu</w:t>
            </w:r>
            <w:proofErr w:type="spellEnd"/>
            <w:r>
              <w:rPr>
                <w:color w:val="212529"/>
                <w:lang w:val="en-GB" w:eastAsia="en-GB"/>
              </w:rPr>
              <w:t xml:space="preserve"> Swami</w:t>
            </w:r>
          </w:p>
        </w:tc>
        <w:tc>
          <w:tcPr>
            <w:tcW w:w="3240" w:type="dxa"/>
            <w:shd w:val="clear" w:color="auto" w:fill="auto"/>
          </w:tcPr>
          <w:p w:rsidR="00F20B89" w:rsidRPr="001E67AB" w:rsidRDefault="00F20B89" w:rsidP="008B44EF">
            <w:pPr>
              <w:pStyle w:val="TableParagraph"/>
              <w:spacing w:line="267" w:lineRule="exact"/>
              <w:ind w:left="102"/>
              <w:rPr>
                <w:rFonts w:ascii="Times New Roman" w:eastAsia="Times New Roman" w:hAnsi="Times New Roman" w:cs="Times New Roman"/>
                <w:sz w:val="24"/>
                <w:szCs w:val="24"/>
              </w:rPr>
            </w:pPr>
            <w:r w:rsidRPr="001E67AB">
              <w:rPr>
                <w:rFonts w:ascii="Times New Roman"/>
                <w:sz w:val="24"/>
                <w:szCs w:val="24"/>
              </w:rPr>
              <w:t>Student</w:t>
            </w:r>
          </w:p>
        </w:tc>
      </w:tr>
    </w:tbl>
    <w:p w:rsidR="00DD2E80" w:rsidRDefault="00DD2E80">
      <w:pPr>
        <w:widowControl/>
        <w:spacing w:after="200" w:line="276" w:lineRule="auto"/>
        <w:rPr>
          <w:rFonts w:asciiTheme="minorHAnsi" w:eastAsiaTheme="minorHAnsi" w:hAnsiTheme="minorHAnsi" w:cstheme="minorBidi"/>
          <w:color w:val="auto"/>
          <w:sz w:val="22"/>
          <w:szCs w:val="22"/>
          <w:lang w:val="en-IN" w:bidi="hi-IN"/>
        </w:rPr>
      </w:pPr>
    </w:p>
    <w:p w:rsidR="00DD2E80" w:rsidRDefault="00DD2E80">
      <w:pPr>
        <w:widowControl/>
        <w:spacing w:after="200" w:line="276" w:lineRule="auto"/>
        <w:rPr>
          <w:rStyle w:val="CharStyle13"/>
          <w:rFonts w:asciiTheme="minorHAnsi" w:eastAsiaTheme="minorHAnsi" w:hAnsiTheme="minorHAnsi" w:cstheme="minorBidi"/>
          <w:color w:val="auto"/>
          <w:sz w:val="22"/>
          <w:lang w:val="en-IN" w:bidi="hi-IN"/>
        </w:rPr>
      </w:pPr>
      <w:r>
        <w:rPr>
          <w:rStyle w:val="CharStyle13"/>
        </w:rPr>
        <w:br w:type="page"/>
      </w:r>
    </w:p>
    <w:tbl>
      <w:tblPr>
        <w:tblOverlap w:val="never"/>
        <w:tblW w:w="9725" w:type="dxa"/>
        <w:jc w:val="center"/>
        <w:tblLayout w:type="fixed"/>
        <w:tblCellMar>
          <w:left w:w="10" w:type="dxa"/>
          <w:right w:w="10" w:type="dxa"/>
        </w:tblCellMar>
        <w:tblLook w:val="0000" w:firstRow="0" w:lastRow="0" w:firstColumn="0" w:lastColumn="0" w:noHBand="0" w:noVBand="0"/>
      </w:tblPr>
      <w:tblGrid>
        <w:gridCol w:w="1277"/>
        <w:gridCol w:w="3931"/>
        <w:gridCol w:w="4517"/>
      </w:tblGrid>
      <w:tr w:rsidR="00DD2E80" w:rsidTr="00D74FBB">
        <w:trPr>
          <w:trHeight w:hRule="exact" w:val="374"/>
          <w:jc w:val="center"/>
        </w:trPr>
        <w:tc>
          <w:tcPr>
            <w:tcW w:w="1277" w:type="dxa"/>
            <w:tcBorders>
              <w:top w:val="single" w:sz="4" w:space="0" w:color="auto"/>
              <w:left w:val="single" w:sz="4" w:space="0" w:color="auto"/>
              <w:bottom w:val="single" w:sz="4" w:space="0" w:color="auto"/>
            </w:tcBorders>
            <w:shd w:val="clear" w:color="auto" w:fill="auto"/>
            <w:vAlign w:val="bottom"/>
          </w:tcPr>
          <w:p w:rsidR="00DD2E80" w:rsidRDefault="00DD2E80" w:rsidP="00D74FBB">
            <w:pPr>
              <w:pStyle w:val="Style15"/>
              <w:jc w:val="center"/>
            </w:pPr>
            <w:r>
              <w:rPr>
                <w:rStyle w:val="CharStyle16"/>
                <w:b/>
                <w:bCs/>
              </w:rPr>
              <w:lastRenderedPageBreak/>
              <w:t>Sr. No.</w:t>
            </w:r>
          </w:p>
        </w:tc>
        <w:tc>
          <w:tcPr>
            <w:tcW w:w="3931" w:type="dxa"/>
            <w:tcBorders>
              <w:top w:val="single" w:sz="4" w:space="0" w:color="auto"/>
              <w:left w:val="single" w:sz="4" w:space="0" w:color="auto"/>
              <w:bottom w:val="single" w:sz="4" w:space="0" w:color="auto"/>
            </w:tcBorders>
            <w:shd w:val="clear" w:color="auto" w:fill="auto"/>
            <w:vAlign w:val="bottom"/>
          </w:tcPr>
          <w:p w:rsidR="00DD2E80" w:rsidRDefault="00DD2E80" w:rsidP="00D74FBB">
            <w:pPr>
              <w:pStyle w:val="Style15"/>
              <w:jc w:val="center"/>
            </w:pPr>
            <w:r>
              <w:rPr>
                <w:rStyle w:val="CharStyle16"/>
                <w:b/>
                <w:bCs/>
              </w:rPr>
              <w:t>Agenda</w:t>
            </w:r>
          </w:p>
        </w:tc>
        <w:tc>
          <w:tcPr>
            <w:tcW w:w="4517" w:type="dxa"/>
            <w:tcBorders>
              <w:top w:val="single" w:sz="4" w:space="0" w:color="auto"/>
              <w:left w:val="single" w:sz="4" w:space="0" w:color="auto"/>
              <w:bottom w:val="single" w:sz="4" w:space="0" w:color="auto"/>
              <w:right w:val="single" w:sz="4" w:space="0" w:color="auto"/>
            </w:tcBorders>
            <w:shd w:val="clear" w:color="auto" w:fill="auto"/>
            <w:vAlign w:val="bottom"/>
          </w:tcPr>
          <w:p w:rsidR="00DD2E80" w:rsidRDefault="00DD2E80" w:rsidP="00D74FBB">
            <w:pPr>
              <w:pStyle w:val="Style15"/>
              <w:jc w:val="center"/>
            </w:pPr>
            <w:r>
              <w:rPr>
                <w:rStyle w:val="CharStyle16"/>
                <w:b/>
                <w:bCs/>
              </w:rPr>
              <w:t>Description</w:t>
            </w:r>
          </w:p>
        </w:tc>
      </w:tr>
      <w:tr w:rsidR="00DD2E80" w:rsidTr="00DD2E80">
        <w:trPr>
          <w:trHeight w:hRule="exact" w:val="3461"/>
          <w:jc w:val="center"/>
        </w:trPr>
        <w:tc>
          <w:tcPr>
            <w:tcW w:w="1277" w:type="dxa"/>
            <w:tcBorders>
              <w:top w:val="single" w:sz="4" w:space="0" w:color="auto"/>
              <w:left w:val="single" w:sz="4" w:space="0" w:color="auto"/>
              <w:bottom w:val="single" w:sz="4" w:space="0" w:color="auto"/>
            </w:tcBorders>
            <w:shd w:val="clear" w:color="auto" w:fill="auto"/>
          </w:tcPr>
          <w:p w:rsidR="00DD2E80" w:rsidRDefault="00DD2E80" w:rsidP="00DD2E80">
            <w:pPr>
              <w:pStyle w:val="Style15"/>
              <w:numPr>
                <w:ilvl w:val="0"/>
                <w:numId w:val="27"/>
              </w:numPr>
              <w:rPr>
                <w:rStyle w:val="CharStyle16"/>
                <w:b/>
                <w:bCs/>
              </w:rPr>
            </w:pPr>
          </w:p>
        </w:tc>
        <w:tc>
          <w:tcPr>
            <w:tcW w:w="3931" w:type="dxa"/>
            <w:tcBorders>
              <w:top w:val="single" w:sz="4" w:space="0" w:color="auto"/>
              <w:left w:val="single" w:sz="4" w:space="0" w:color="auto"/>
              <w:bottom w:val="single" w:sz="4" w:space="0" w:color="auto"/>
            </w:tcBorders>
            <w:shd w:val="clear" w:color="auto" w:fill="auto"/>
          </w:tcPr>
          <w:p w:rsidR="00DD2E80" w:rsidRPr="00DD2E80" w:rsidRDefault="00DD2E80" w:rsidP="00DD2E80">
            <w:pPr>
              <w:pStyle w:val="Style15"/>
              <w:rPr>
                <w:rStyle w:val="CharStyle16"/>
              </w:rPr>
            </w:pPr>
            <w:r>
              <w:rPr>
                <w:rStyle w:val="CharStyle16"/>
              </w:rPr>
              <w:t xml:space="preserve">Discuss training initiatives for </w:t>
            </w:r>
            <w:proofErr w:type="gramStart"/>
            <w:r>
              <w:rPr>
                <w:rStyle w:val="CharStyle16"/>
              </w:rPr>
              <w:t>committee  members</w:t>
            </w:r>
            <w:proofErr w:type="gramEnd"/>
            <w:r>
              <w:rPr>
                <w:rStyle w:val="CharStyle16"/>
                <w:rFonts w:ascii="SimSun" w:eastAsia="SimSun" w:hAnsi="SimSun" w:cs="SimSun"/>
              </w:rPr>
              <w:t xml:space="preserve"> </w:t>
            </w:r>
            <w:r>
              <w:rPr>
                <w:rStyle w:val="CharStyle16"/>
              </w:rPr>
              <w:t xml:space="preserve">and relevant stakeholders on handling complaints effectively and sensitively. </w:t>
            </w:r>
          </w:p>
        </w:tc>
        <w:tc>
          <w:tcPr>
            <w:tcW w:w="4517" w:type="dxa"/>
            <w:tcBorders>
              <w:top w:val="single" w:sz="4" w:space="0" w:color="auto"/>
              <w:left w:val="single" w:sz="4" w:space="0" w:color="auto"/>
              <w:bottom w:val="single" w:sz="4" w:space="0" w:color="auto"/>
              <w:right w:val="single" w:sz="4" w:space="0" w:color="auto"/>
            </w:tcBorders>
            <w:shd w:val="clear" w:color="auto" w:fill="auto"/>
          </w:tcPr>
          <w:p w:rsidR="00DD2E80" w:rsidRDefault="00DD2E80" w:rsidP="00DD2E80">
            <w:pPr>
              <w:pStyle w:val="Style15"/>
              <w:jc w:val="both"/>
              <w:rPr>
                <w:rStyle w:val="CharStyle16"/>
                <w:b/>
                <w:bCs/>
              </w:rPr>
            </w:pPr>
            <w:r>
              <w:rPr>
                <w:rStyle w:val="CharStyle16"/>
              </w:rPr>
              <w:t xml:space="preserve">Training initiatives, for </w:t>
            </w:r>
            <w:proofErr w:type="gramStart"/>
            <w:r>
              <w:rPr>
                <w:rStyle w:val="CharStyle16"/>
              </w:rPr>
              <w:t>committee  members</w:t>
            </w:r>
            <w:proofErr w:type="gramEnd"/>
            <w:r>
              <w:rPr>
                <w:rStyle w:val="CharStyle16"/>
                <w:rFonts w:ascii="SimSun" w:eastAsia="SimSun" w:hAnsi="SimSun" w:cs="SimSun"/>
              </w:rPr>
              <w:t xml:space="preserve"> </w:t>
            </w:r>
            <w:r>
              <w:rPr>
                <w:rStyle w:val="CharStyle16"/>
              </w:rPr>
              <w:t>and relevant stakeholders should focus on enhancing their communication skills, emphasizing empathy and active listening to address complaints effectively and sensitively. These programs should include role-playing scenarios to practice conflict resolution and stress management techniques. Additionally, training should cover the company’s policies, procedures, and escalation processes to ensure consistent and fair handling of complaints. Continuous education and feedback sessions will help refine these skills and adapt to evolving customer needs.</w:t>
            </w:r>
          </w:p>
        </w:tc>
      </w:tr>
      <w:tr w:rsidR="00DD2E80" w:rsidTr="008F241D">
        <w:trPr>
          <w:trHeight w:hRule="exact" w:val="561"/>
          <w:jc w:val="center"/>
        </w:trPr>
        <w:tc>
          <w:tcPr>
            <w:tcW w:w="1277" w:type="dxa"/>
            <w:tcBorders>
              <w:top w:val="single" w:sz="4" w:space="0" w:color="auto"/>
              <w:left w:val="single" w:sz="4" w:space="0" w:color="auto"/>
              <w:bottom w:val="single" w:sz="4" w:space="0" w:color="auto"/>
            </w:tcBorders>
            <w:shd w:val="clear" w:color="auto" w:fill="auto"/>
          </w:tcPr>
          <w:p w:rsidR="00DD2E80" w:rsidRDefault="00DD2E80" w:rsidP="00DD2E80">
            <w:pPr>
              <w:pStyle w:val="Style15"/>
              <w:numPr>
                <w:ilvl w:val="0"/>
                <w:numId w:val="27"/>
              </w:numPr>
              <w:rPr>
                <w:rStyle w:val="CharStyle16"/>
                <w:b/>
                <w:bCs/>
              </w:rPr>
            </w:pPr>
          </w:p>
        </w:tc>
        <w:tc>
          <w:tcPr>
            <w:tcW w:w="3931" w:type="dxa"/>
            <w:tcBorders>
              <w:top w:val="single" w:sz="4" w:space="0" w:color="auto"/>
              <w:left w:val="single" w:sz="4" w:space="0" w:color="auto"/>
              <w:bottom w:val="single" w:sz="4" w:space="0" w:color="auto"/>
            </w:tcBorders>
            <w:shd w:val="clear" w:color="auto" w:fill="auto"/>
          </w:tcPr>
          <w:p w:rsidR="00DD2E80" w:rsidRDefault="008F241D" w:rsidP="00DD2E80">
            <w:pPr>
              <w:pStyle w:val="Style15"/>
              <w:rPr>
                <w:rStyle w:val="CharStyle16"/>
              </w:rPr>
            </w:pPr>
            <w:r>
              <w:rPr>
                <w:rStyle w:val="CharStyle16"/>
              </w:rPr>
              <w:t>Events and program</w:t>
            </w:r>
            <w:r w:rsidR="00610003">
              <w:rPr>
                <w:rStyle w:val="CharStyle16"/>
              </w:rPr>
              <w:t>m</w:t>
            </w:r>
            <w:r>
              <w:rPr>
                <w:rStyle w:val="CharStyle16"/>
              </w:rPr>
              <w:t>e to be organised</w:t>
            </w:r>
          </w:p>
        </w:tc>
        <w:tc>
          <w:tcPr>
            <w:tcW w:w="4517" w:type="dxa"/>
            <w:tcBorders>
              <w:top w:val="single" w:sz="4" w:space="0" w:color="auto"/>
              <w:left w:val="single" w:sz="4" w:space="0" w:color="auto"/>
              <w:bottom w:val="single" w:sz="4" w:space="0" w:color="auto"/>
              <w:right w:val="single" w:sz="4" w:space="0" w:color="auto"/>
            </w:tcBorders>
            <w:shd w:val="clear" w:color="auto" w:fill="auto"/>
          </w:tcPr>
          <w:p w:rsidR="00DD2E80" w:rsidRDefault="008F241D" w:rsidP="00DD2E80">
            <w:pPr>
              <w:pStyle w:val="Style15"/>
              <w:rPr>
                <w:rStyle w:val="CharStyle16"/>
              </w:rPr>
            </w:pPr>
            <w:r>
              <w:rPr>
                <w:rStyle w:val="CharStyle16"/>
              </w:rPr>
              <w:t>It was decided to conduct program about women empowerment</w:t>
            </w:r>
          </w:p>
        </w:tc>
      </w:tr>
      <w:tr w:rsidR="008F241D" w:rsidTr="008F241D">
        <w:trPr>
          <w:trHeight w:hRule="exact" w:val="1137"/>
          <w:jc w:val="center"/>
        </w:trPr>
        <w:tc>
          <w:tcPr>
            <w:tcW w:w="1277" w:type="dxa"/>
            <w:tcBorders>
              <w:top w:val="single" w:sz="4" w:space="0" w:color="auto"/>
              <w:left w:val="single" w:sz="4" w:space="0" w:color="auto"/>
              <w:bottom w:val="single" w:sz="4" w:space="0" w:color="auto"/>
            </w:tcBorders>
            <w:shd w:val="clear" w:color="auto" w:fill="auto"/>
          </w:tcPr>
          <w:p w:rsidR="008F241D" w:rsidRDefault="008F241D" w:rsidP="00DD2E80">
            <w:pPr>
              <w:pStyle w:val="Style15"/>
              <w:numPr>
                <w:ilvl w:val="0"/>
                <w:numId w:val="27"/>
              </w:numPr>
              <w:rPr>
                <w:rStyle w:val="CharStyle16"/>
                <w:b/>
                <w:bCs/>
              </w:rPr>
            </w:pPr>
          </w:p>
        </w:tc>
        <w:tc>
          <w:tcPr>
            <w:tcW w:w="3931" w:type="dxa"/>
            <w:tcBorders>
              <w:top w:val="single" w:sz="4" w:space="0" w:color="auto"/>
              <w:left w:val="single" w:sz="4" w:space="0" w:color="auto"/>
              <w:bottom w:val="single" w:sz="4" w:space="0" w:color="auto"/>
            </w:tcBorders>
            <w:shd w:val="clear" w:color="auto" w:fill="auto"/>
          </w:tcPr>
          <w:p w:rsidR="008F241D" w:rsidRDefault="008F241D" w:rsidP="00DD2E80">
            <w:pPr>
              <w:pStyle w:val="Style15"/>
              <w:rPr>
                <w:rStyle w:val="CharStyle16"/>
              </w:rPr>
            </w:pPr>
            <w:r>
              <w:rPr>
                <w:rStyle w:val="CharStyle16"/>
              </w:rPr>
              <w:t>Plan and carry out the programs for Gender sensitization</w:t>
            </w:r>
          </w:p>
        </w:tc>
        <w:tc>
          <w:tcPr>
            <w:tcW w:w="4517" w:type="dxa"/>
            <w:tcBorders>
              <w:top w:val="single" w:sz="4" w:space="0" w:color="auto"/>
              <w:left w:val="single" w:sz="4" w:space="0" w:color="auto"/>
              <w:bottom w:val="single" w:sz="4" w:space="0" w:color="auto"/>
              <w:right w:val="single" w:sz="4" w:space="0" w:color="auto"/>
            </w:tcBorders>
            <w:shd w:val="clear" w:color="auto" w:fill="auto"/>
          </w:tcPr>
          <w:p w:rsidR="008F241D" w:rsidRDefault="008F241D" w:rsidP="00DD2E80">
            <w:pPr>
              <w:pStyle w:val="Style15"/>
              <w:rPr>
                <w:rStyle w:val="CharStyle16"/>
              </w:rPr>
            </w:pPr>
            <w:r>
              <w:rPr>
                <w:rStyle w:val="CharStyle16"/>
              </w:rPr>
              <w:t xml:space="preserve">The committee member decided to organize an awareness talk on gender sensitization, what are the women rights and a workshop on self </w:t>
            </w:r>
            <w:r>
              <w:rPr>
                <w:rStyle w:val="CharStyle16"/>
                <w:rFonts w:ascii="SimSun" w:eastAsia="SimSun" w:hAnsi="SimSun" w:cs="SimSun"/>
                <w:sz w:val="20"/>
                <w:szCs w:val="20"/>
                <w:lang w:val="zh-CN" w:eastAsia="zh-CN" w:bidi="zh-CN"/>
              </w:rPr>
              <w:t xml:space="preserve">一 </w:t>
            </w:r>
            <w:proofErr w:type="spellStart"/>
            <w:r>
              <w:rPr>
                <w:rStyle w:val="CharStyle16"/>
              </w:rPr>
              <w:t>defense</w:t>
            </w:r>
            <w:proofErr w:type="spellEnd"/>
            <w:r>
              <w:rPr>
                <w:rStyle w:val="CharStyle16"/>
              </w:rPr>
              <w:t xml:space="preserve"> technique. It was decided to celebrate international women's day</w:t>
            </w:r>
          </w:p>
        </w:tc>
      </w:tr>
    </w:tbl>
    <w:p w:rsidR="008F241D" w:rsidRDefault="008F241D" w:rsidP="008F241D">
      <w:pPr>
        <w:pStyle w:val="Style12"/>
        <w:tabs>
          <w:tab w:val="left" w:pos="698"/>
        </w:tabs>
        <w:spacing w:after="1960" w:line="264" w:lineRule="auto"/>
        <w:ind w:left="340"/>
        <w:rPr>
          <w:rStyle w:val="CharStyle13"/>
        </w:rPr>
      </w:pPr>
      <w:r>
        <w:rPr>
          <w:rStyle w:val="CharStyle13"/>
        </w:rPr>
        <w:t>There is no internal complaint in this year so meeting ended with a vote of thanks to the chair</w:t>
      </w:r>
    </w:p>
    <w:p w:rsidR="008F241D" w:rsidRDefault="008F241D" w:rsidP="008F241D">
      <w:pPr>
        <w:pStyle w:val="Style12"/>
        <w:tabs>
          <w:tab w:val="left" w:pos="698"/>
        </w:tabs>
        <w:spacing w:after="1960" w:line="264" w:lineRule="auto"/>
        <w:ind w:left="340"/>
        <w:jc w:val="right"/>
        <w:rPr>
          <w:rStyle w:val="CharStyle13"/>
        </w:rPr>
      </w:pPr>
    </w:p>
    <w:p w:rsidR="008F241D" w:rsidRDefault="008F241D">
      <w:pPr>
        <w:widowControl/>
        <w:spacing w:after="200" w:line="276" w:lineRule="auto"/>
        <w:rPr>
          <w:rStyle w:val="CharStyle13"/>
          <w:rFonts w:asciiTheme="minorHAnsi" w:eastAsiaTheme="minorHAnsi" w:hAnsiTheme="minorHAnsi" w:cstheme="minorBidi"/>
          <w:color w:val="auto"/>
          <w:sz w:val="22"/>
          <w:lang w:val="en-IN" w:bidi="hi-IN"/>
        </w:rPr>
      </w:pPr>
      <w:r>
        <w:rPr>
          <w:rStyle w:val="CharStyle13"/>
        </w:rPr>
        <w:br w:type="page"/>
      </w:r>
    </w:p>
    <w:p w:rsidR="008F241D" w:rsidRDefault="008F241D" w:rsidP="008F241D">
      <w:pPr>
        <w:pStyle w:val="Style12"/>
        <w:spacing w:after="660"/>
        <w:jc w:val="center"/>
      </w:pPr>
      <w:r>
        <w:rPr>
          <w:rStyle w:val="CharStyle13"/>
          <w:u w:val="single"/>
        </w:rPr>
        <w:lastRenderedPageBreak/>
        <w:t>ACTION TAKEN REPORT</w:t>
      </w:r>
    </w:p>
    <w:p w:rsidR="0073007C" w:rsidRDefault="008F241D" w:rsidP="00954737">
      <w:pPr>
        <w:pStyle w:val="Style12"/>
        <w:tabs>
          <w:tab w:val="left" w:pos="698"/>
        </w:tabs>
        <w:spacing w:after="0"/>
        <w:jc w:val="both"/>
        <w:rPr>
          <w:rStyle w:val="CharStyle16"/>
          <w:b/>
          <w:bCs/>
          <w:sz w:val="26"/>
          <w:szCs w:val="26"/>
        </w:rPr>
      </w:pPr>
      <w:r>
        <w:rPr>
          <w:rStyle w:val="CharStyle13"/>
        </w:rPr>
        <w:t>Action has been taken to implement the suggestions made by the Members of the Internal Complaints Committee to protect the interest of the female employees and students at work place in the campus.</w:t>
      </w:r>
      <w:r w:rsidR="0073007C" w:rsidRPr="0073007C">
        <w:rPr>
          <w:rStyle w:val="CharStyle16"/>
          <w:b/>
          <w:bCs/>
          <w:sz w:val="26"/>
          <w:szCs w:val="26"/>
        </w:rPr>
        <w:t xml:space="preserve"> </w:t>
      </w:r>
    </w:p>
    <w:p w:rsidR="0073007C" w:rsidRDefault="0073007C" w:rsidP="0073007C">
      <w:pPr>
        <w:pStyle w:val="Style12"/>
        <w:tabs>
          <w:tab w:val="left" w:pos="698"/>
        </w:tabs>
        <w:spacing w:after="0"/>
        <w:rPr>
          <w:rStyle w:val="CharStyle16"/>
          <w:b/>
          <w:bCs/>
          <w:sz w:val="26"/>
          <w:szCs w:val="26"/>
        </w:rPr>
      </w:pPr>
    </w:p>
    <w:p w:rsidR="0073007C" w:rsidRDefault="0073007C" w:rsidP="0073007C">
      <w:pPr>
        <w:pStyle w:val="Style12"/>
        <w:tabs>
          <w:tab w:val="left" w:pos="698"/>
        </w:tabs>
        <w:spacing w:after="0"/>
        <w:rPr>
          <w:rStyle w:val="CharStyle16"/>
          <w:b/>
          <w:bCs/>
          <w:sz w:val="26"/>
          <w:szCs w:val="26"/>
        </w:rPr>
      </w:pPr>
      <w:r>
        <w:rPr>
          <w:rStyle w:val="CharStyle16"/>
          <w:b/>
          <w:bCs/>
          <w:sz w:val="26"/>
          <w:szCs w:val="26"/>
        </w:rPr>
        <w:t>Event Picture</w:t>
      </w:r>
    </w:p>
    <w:p w:rsidR="0073007C" w:rsidRDefault="0036249C" w:rsidP="0036249C">
      <w:pPr>
        <w:pStyle w:val="Style12"/>
        <w:spacing w:after="2000" w:line="276" w:lineRule="auto"/>
        <w:jc w:val="center"/>
      </w:pPr>
      <w:r>
        <w:rPr>
          <w:noProof/>
          <w:lang w:val="en-US"/>
        </w:rPr>
        <w:drawing>
          <wp:anchor distT="0" distB="0" distL="114300" distR="114300" simplePos="0" relativeHeight="251658240" behindDoc="1" locked="0" layoutInCell="1" allowOverlap="1" wp14:anchorId="2E2AA2F1" wp14:editId="34B9C494">
            <wp:simplePos x="0" y="0"/>
            <wp:positionH relativeFrom="column">
              <wp:posOffset>209550</wp:posOffset>
            </wp:positionH>
            <wp:positionV relativeFrom="paragraph">
              <wp:posOffset>-1905</wp:posOffset>
            </wp:positionV>
            <wp:extent cx="5305425" cy="42195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5425" cy="4219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3007C" w:rsidRDefault="0073007C" w:rsidP="008F241D">
      <w:pPr>
        <w:pStyle w:val="Style12"/>
        <w:spacing w:after="2000" w:line="276" w:lineRule="auto"/>
        <w:jc w:val="both"/>
      </w:pPr>
    </w:p>
    <w:p w:rsidR="0073007C" w:rsidRDefault="0073007C" w:rsidP="008F241D">
      <w:pPr>
        <w:pStyle w:val="Style12"/>
        <w:spacing w:after="2000" w:line="276" w:lineRule="auto"/>
        <w:jc w:val="both"/>
      </w:pPr>
    </w:p>
    <w:p w:rsidR="00310858" w:rsidRDefault="00310858" w:rsidP="008F241D">
      <w:pPr>
        <w:pStyle w:val="Style12"/>
        <w:spacing w:after="220"/>
        <w:rPr>
          <w:rFonts w:cs="Arial Unicode MS"/>
        </w:rPr>
      </w:pPr>
    </w:p>
    <w:p w:rsidR="00310858" w:rsidRDefault="00310858" w:rsidP="008F241D">
      <w:pPr>
        <w:pStyle w:val="Style12"/>
        <w:spacing w:after="220"/>
        <w:rPr>
          <w:rFonts w:cs="Arial Unicode MS"/>
        </w:rPr>
      </w:pPr>
    </w:p>
    <w:p w:rsidR="008F241D" w:rsidRDefault="008F241D" w:rsidP="008F241D">
      <w:pPr>
        <w:pStyle w:val="Style12"/>
        <w:spacing w:after="220"/>
      </w:pPr>
      <w:r>
        <w:rPr>
          <w:rStyle w:val="CharStyle13"/>
        </w:rPr>
        <w:t>Copy to</w:t>
      </w:r>
    </w:p>
    <w:p w:rsidR="008F241D" w:rsidRDefault="008F241D" w:rsidP="008F241D">
      <w:pPr>
        <w:pStyle w:val="Style12"/>
        <w:numPr>
          <w:ilvl w:val="0"/>
          <w:numId w:val="28"/>
        </w:numPr>
        <w:tabs>
          <w:tab w:val="left" w:pos="620"/>
        </w:tabs>
        <w:spacing w:after="0"/>
        <w:ind w:firstLine="260"/>
        <w:jc w:val="both"/>
      </w:pPr>
      <w:r>
        <w:rPr>
          <w:rStyle w:val="CharStyle13"/>
        </w:rPr>
        <w:t>Principal</w:t>
      </w:r>
    </w:p>
    <w:p w:rsidR="008F241D" w:rsidRDefault="008F241D" w:rsidP="008F241D">
      <w:pPr>
        <w:pStyle w:val="Style12"/>
        <w:numPr>
          <w:ilvl w:val="0"/>
          <w:numId w:val="28"/>
        </w:numPr>
        <w:tabs>
          <w:tab w:val="left" w:pos="620"/>
        </w:tabs>
        <w:spacing w:after="0"/>
        <w:ind w:firstLine="260"/>
        <w:jc w:val="both"/>
      </w:pPr>
      <w:r>
        <w:rPr>
          <w:rStyle w:val="CharStyle13"/>
        </w:rPr>
        <w:t>All members of Internal Complaint Committee</w:t>
      </w:r>
    </w:p>
    <w:p w:rsidR="008F241D" w:rsidRDefault="008F241D" w:rsidP="008F241D">
      <w:pPr>
        <w:pStyle w:val="Style12"/>
        <w:numPr>
          <w:ilvl w:val="0"/>
          <w:numId w:val="28"/>
        </w:numPr>
        <w:tabs>
          <w:tab w:val="left" w:pos="620"/>
        </w:tabs>
        <w:spacing w:after="0"/>
        <w:ind w:firstLine="260"/>
        <w:jc w:val="both"/>
        <w:rPr>
          <w:rStyle w:val="CharStyle13"/>
        </w:rPr>
      </w:pPr>
      <w:r>
        <w:rPr>
          <w:rStyle w:val="CharStyle13"/>
        </w:rPr>
        <w:t>All Department HODs</w:t>
      </w:r>
    </w:p>
    <w:p w:rsidR="008F241D" w:rsidRDefault="008F241D" w:rsidP="008F241D">
      <w:pPr>
        <w:pStyle w:val="Style12"/>
        <w:numPr>
          <w:ilvl w:val="0"/>
          <w:numId w:val="28"/>
        </w:numPr>
        <w:tabs>
          <w:tab w:val="left" w:pos="620"/>
        </w:tabs>
        <w:spacing w:after="0"/>
        <w:ind w:firstLine="260"/>
        <w:jc w:val="both"/>
      </w:pPr>
      <w:r>
        <w:rPr>
          <w:rStyle w:val="CharStyle13"/>
        </w:rPr>
        <w:t>IQAC</w:t>
      </w:r>
    </w:p>
    <w:p w:rsidR="008F241D" w:rsidRDefault="008F241D">
      <w:pPr>
        <w:widowControl/>
        <w:spacing w:after="200" w:line="276" w:lineRule="auto"/>
        <w:rPr>
          <w:rStyle w:val="CharStyle13"/>
          <w:rFonts w:asciiTheme="minorHAnsi" w:eastAsiaTheme="minorHAnsi" w:hAnsiTheme="minorHAnsi" w:cstheme="minorBidi"/>
          <w:color w:val="auto"/>
          <w:sz w:val="22"/>
          <w:lang w:val="en-IN" w:bidi="hi-IN"/>
        </w:rPr>
      </w:pPr>
    </w:p>
    <w:sectPr w:rsidR="008F241D" w:rsidSect="0067445B">
      <w:headerReference w:type="even" r:id="rId10"/>
      <w:headerReference w:type="default" r:id="rId11"/>
      <w:footerReference w:type="even" r:id="rId12"/>
      <w:headerReference w:type="first" r:id="rId13"/>
      <w:footerReference w:type="first" r:id="rId14"/>
      <w:pgSz w:w="11906" w:h="16838"/>
      <w:pgMar w:top="1954"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2857" w:rsidRDefault="00B42857" w:rsidP="00DC1890">
      <w:r>
        <w:separator/>
      </w:r>
    </w:p>
  </w:endnote>
  <w:endnote w:type="continuationSeparator" w:id="0">
    <w:p w:rsidR="00B42857" w:rsidRDefault="00B42857" w:rsidP="00DC1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AF1" w:rsidRDefault="00C74A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AF1" w:rsidRDefault="00C74A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2857" w:rsidRDefault="00B42857" w:rsidP="00DC1890">
      <w:r>
        <w:separator/>
      </w:r>
    </w:p>
  </w:footnote>
  <w:footnote w:type="continuationSeparator" w:id="0">
    <w:p w:rsidR="00B42857" w:rsidRDefault="00B42857" w:rsidP="00DC18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AF1" w:rsidRDefault="00C74A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FBB" w:rsidRDefault="00D74FBB">
    <w:pPr>
      <w:pStyle w:val="Header"/>
    </w:pPr>
    <w:r>
      <w:rPr>
        <w:noProof/>
        <w:lang w:bidi="hi-IN"/>
      </w:rPr>
      <w:drawing>
        <wp:anchor distT="0" distB="0" distL="0" distR="0" simplePos="0" relativeHeight="251659264" behindDoc="1" locked="0" layoutInCell="1" allowOverlap="1" wp14:anchorId="4D6C4388" wp14:editId="4D679937">
          <wp:simplePos x="0" y="0"/>
          <wp:positionH relativeFrom="page">
            <wp:posOffset>733425</wp:posOffset>
          </wp:positionH>
          <wp:positionV relativeFrom="page">
            <wp:posOffset>85725</wp:posOffset>
          </wp:positionV>
          <wp:extent cx="6496050" cy="990600"/>
          <wp:effectExtent l="0" t="0" r="0" b="0"/>
          <wp:wrapNone/>
          <wp:docPr id="4097"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rcRect/>
                  <a:stretch/>
                </pic:blipFill>
                <pic:spPr>
                  <a:xfrm>
                    <a:off x="0" y="0"/>
                    <a:ext cx="6496050"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AF1" w:rsidRDefault="00C74A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8C2"/>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
    <w:nsid w:val="03D35F8F"/>
    <w:multiLevelType w:val="hybridMultilevel"/>
    <w:tmpl w:val="1DEA176E"/>
    <w:lvl w:ilvl="0" w:tplc="15F4806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6424D0C"/>
    <w:multiLevelType w:val="multilevel"/>
    <w:tmpl w:val="BDC8302E"/>
    <w:lvl w:ilvl="0">
      <w:start w:val="1"/>
      <w:numFmt w:val="decimal"/>
      <w:lvlText w:val="%1."/>
      <w:lvlJc w:val="left"/>
      <w:pPr>
        <w:ind w:left="660" w:hanging="360"/>
      </w:pPr>
      <w:rPr>
        <w:rFonts w:hint="default"/>
      </w:rPr>
    </w:lvl>
    <w:lvl w:ilvl="1" w:tentative="1">
      <w:start w:val="1"/>
      <w:numFmt w:val="lowerLetter"/>
      <w:lvlText w:val="%2."/>
      <w:lvlJc w:val="left"/>
      <w:pPr>
        <w:ind w:left="1380" w:hanging="360"/>
      </w:pPr>
    </w:lvl>
    <w:lvl w:ilvl="2" w:tentative="1">
      <w:start w:val="1"/>
      <w:numFmt w:val="lowerRoman"/>
      <w:lvlText w:val="%3."/>
      <w:lvlJc w:val="right"/>
      <w:pPr>
        <w:ind w:left="2100" w:hanging="180"/>
      </w:pPr>
    </w:lvl>
    <w:lvl w:ilvl="3" w:tentative="1">
      <w:start w:val="1"/>
      <w:numFmt w:val="decimal"/>
      <w:lvlText w:val="%4."/>
      <w:lvlJc w:val="left"/>
      <w:pPr>
        <w:ind w:left="2820" w:hanging="360"/>
      </w:pPr>
    </w:lvl>
    <w:lvl w:ilvl="4" w:tentative="1">
      <w:start w:val="1"/>
      <w:numFmt w:val="lowerLetter"/>
      <w:lvlText w:val="%5."/>
      <w:lvlJc w:val="left"/>
      <w:pPr>
        <w:ind w:left="3540" w:hanging="360"/>
      </w:pPr>
    </w:lvl>
    <w:lvl w:ilvl="5" w:tentative="1">
      <w:start w:val="1"/>
      <w:numFmt w:val="lowerRoman"/>
      <w:lvlText w:val="%6."/>
      <w:lvlJc w:val="right"/>
      <w:pPr>
        <w:ind w:left="4260" w:hanging="180"/>
      </w:pPr>
    </w:lvl>
    <w:lvl w:ilvl="6" w:tentative="1">
      <w:start w:val="1"/>
      <w:numFmt w:val="decimal"/>
      <w:lvlText w:val="%7."/>
      <w:lvlJc w:val="left"/>
      <w:pPr>
        <w:ind w:left="4980" w:hanging="360"/>
      </w:pPr>
    </w:lvl>
    <w:lvl w:ilvl="7" w:tentative="1">
      <w:start w:val="1"/>
      <w:numFmt w:val="lowerLetter"/>
      <w:lvlText w:val="%8."/>
      <w:lvlJc w:val="left"/>
      <w:pPr>
        <w:ind w:left="5700" w:hanging="360"/>
      </w:pPr>
    </w:lvl>
    <w:lvl w:ilvl="8" w:tentative="1">
      <w:start w:val="1"/>
      <w:numFmt w:val="lowerRoman"/>
      <w:lvlText w:val="%9."/>
      <w:lvlJc w:val="right"/>
      <w:pPr>
        <w:ind w:left="6420" w:hanging="180"/>
      </w:pPr>
    </w:lvl>
  </w:abstractNum>
  <w:abstractNum w:abstractNumId="3">
    <w:nsid w:val="072A14AA"/>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4">
    <w:nsid w:val="0F5F6249"/>
    <w:multiLevelType w:val="multilevel"/>
    <w:tmpl w:val="A7D404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F021C6"/>
    <w:multiLevelType w:val="multilevel"/>
    <w:tmpl w:val="AEA442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FE40C0"/>
    <w:multiLevelType w:val="multilevel"/>
    <w:tmpl w:val="406CEF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1CE1DB7"/>
    <w:multiLevelType w:val="multilevel"/>
    <w:tmpl w:val="37A877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357774D"/>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9">
    <w:nsid w:val="25003157"/>
    <w:multiLevelType w:val="hybridMultilevel"/>
    <w:tmpl w:val="068A2C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277D32C9"/>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1">
    <w:nsid w:val="2C0A49E7"/>
    <w:multiLevelType w:val="multilevel"/>
    <w:tmpl w:val="ADA632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DAD0AFE"/>
    <w:multiLevelType w:val="multilevel"/>
    <w:tmpl w:val="1EF05EC8"/>
    <w:lvl w:ilvl="0">
      <w:start w:val="1"/>
      <w:numFmt w:val="decimal"/>
      <w:lvlText w:val="%1."/>
      <w:lvlJc w:val="left"/>
      <w:rPr>
        <w:rFonts w:asciiTheme="minorHAnsi" w:eastAsiaTheme="minorHAnsi" w:hAnsiTheme="minorHAnsi" w:cstheme="minorBidi"/>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Text w:val="%2."/>
      <w:lvlJc w:val="left"/>
      <w:rPr>
        <w:rFonts w:asciiTheme="minorHAnsi" w:eastAsiaTheme="minorHAnsi" w:hAnsiTheme="minorHAnsi" w:cstheme="minorBidi"/>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E5E0150"/>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4">
    <w:nsid w:val="346D69C1"/>
    <w:multiLevelType w:val="multilevel"/>
    <w:tmpl w:val="D2B60D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60F1416"/>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6">
    <w:nsid w:val="378411CE"/>
    <w:multiLevelType w:val="multilevel"/>
    <w:tmpl w:val="6AEC81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D635A7"/>
    <w:multiLevelType w:val="multilevel"/>
    <w:tmpl w:val="FB28C5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9390416"/>
    <w:multiLevelType w:val="hybridMultilevel"/>
    <w:tmpl w:val="46A204A8"/>
    <w:lvl w:ilvl="0" w:tplc="49BE7740">
      <w:start w:val="1"/>
      <w:numFmt w:val="decimal"/>
      <w:lvlText w:val="%1."/>
      <w:lvlJc w:val="left"/>
      <w:pPr>
        <w:ind w:left="1020" w:hanging="360"/>
      </w:pPr>
      <w:rPr>
        <w:rFonts w:hint="default"/>
      </w:rPr>
    </w:lvl>
    <w:lvl w:ilvl="1" w:tplc="40090019" w:tentative="1">
      <w:start w:val="1"/>
      <w:numFmt w:val="lowerLetter"/>
      <w:lvlText w:val="%2."/>
      <w:lvlJc w:val="left"/>
      <w:pPr>
        <w:ind w:left="1740" w:hanging="360"/>
      </w:pPr>
    </w:lvl>
    <w:lvl w:ilvl="2" w:tplc="4009001B" w:tentative="1">
      <w:start w:val="1"/>
      <w:numFmt w:val="lowerRoman"/>
      <w:lvlText w:val="%3."/>
      <w:lvlJc w:val="right"/>
      <w:pPr>
        <w:ind w:left="2460" w:hanging="180"/>
      </w:pPr>
    </w:lvl>
    <w:lvl w:ilvl="3" w:tplc="4009000F" w:tentative="1">
      <w:start w:val="1"/>
      <w:numFmt w:val="decimal"/>
      <w:lvlText w:val="%4."/>
      <w:lvlJc w:val="left"/>
      <w:pPr>
        <w:ind w:left="3180" w:hanging="360"/>
      </w:pPr>
    </w:lvl>
    <w:lvl w:ilvl="4" w:tplc="40090019" w:tentative="1">
      <w:start w:val="1"/>
      <w:numFmt w:val="lowerLetter"/>
      <w:lvlText w:val="%5."/>
      <w:lvlJc w:val="left"/>
      <w:pPr>
        <w:ind w:left="3900" w:hanging="360"/>
      </w:pPr>
    </w:lvl>
    <w:lvl w:ilvl="5" w:tplc="4009001B" w:tentative="1">
      <w:start w:val="1"/>
      <w:numFmt w:val="lowerRoman"/>
      <w:lvlText w:val="%6."/>
      <w:lvlJc w:val="right"/>
      <w:pPr>
        <w:ind w:left="4620" w:hanging="180"/>
      </w:pPr>
    </w:lvl>
    <w:lvl w:ilvl="6" w:tplc="4009000F" w:tentative="1">
      <w:start w:val="1"/>
      <w:numFmt w:val="decimal"/>
      <w:lvlText w:val="%7."/>
      <w:lvlJc w:val="left"/>
      <w:pPr>
        <w:ind w:left="5340" w:hanging="360"/>
      </w:pPr>
    </w:lvl>
    <w:lvl w:ilvl="7" w:tplc="40090019" w:tentative="1">
      <w:start w:val="1"/>
      <w:numFmt w:val="lowerLetter"/>
      <w:lvlText w:val="%8."/>
      <w:lvlJc w:val="left"/>
      <w:pPr>
        <w:ind w:left="6060" w:hanging="360"/>
      </w:pPr>
    </w:lvl>
    <w:lvl w:ilvl="8" w:tplc="4009001B" w:tentative="1">
      <w:start w:val="1"/>
      <w:numFmt w:val="lowerRoman"/>
      <w:lvlText w:val="%9."/>
      <w:lvlJc w:val="right"/>
      <w:pPr>
        <w:ind w:left="6780" w:hanging="180"/>
      </w:pPr>
    </w:lvl>
  </w:abstractNum>
  <w:abstractNum w:abstractNumId="19">
    <w:nsid w:val="3D3D1563"/>
    <w:multiLevelType w:val="hybridMultilevel"/>
    <w:tmpl w:val="BDC8302E"/>
    <w:lvl w:ilvl="0" w:tplc="5E8802DA">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20">
    <w:nsid w:val="3F3B08A9"/>
    <w:multiLevelType w:val="hybridMultilevel"/>
    <w:tmpl w:val="B824F4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455508D1"/>
    <w:multiLevelType w:val="hybridMultilevel"/>
    <w:tmpl w:val="AA0AAC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49881E00"/>
    <w:multiLevelType w:val="multilevel"/>
    <w:tmpl w:val="313061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BC33CAA"/>
    <w:multiLevelType w:val="hybridMultilevel"/>
    <w:tmpl w:val="E7E85E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BD165C6"/>
    <w:multiLevelType w:val="multilevel"/>
    <w:tmpl w:val="E7E85EC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4C923AF6"/>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26">
    <w:nsid w:val="4E1D0696"/>
    <w:multiLevelType w:val="multilevel"/>
    <w:tmpl w:val="A32A02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2322031"/>
    <w:multiLevelType w:val="hybridMultilevel"/>
    <w:tmpl w:val="61268E4E"/>
    <w:lvl w:ilvl="0" w:tplc="6F72C45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54005429"/>
    <w:multiLevelType w:val="multilevel"/>
    <w:tmpl w:val="DE5E78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56D0E0E"/>
    <w:multiLevelType w:val="multilevel"/>
    <w:tmpl w:val="FAF2CC6C"/>
    <w:lvl w:ilvl="0">
      <w:start w:val="1"/>
      <w:numFmt w:val="decimal"/>
      <w:lvlText w:val="%1."/>
      <w:lvlJc w:val="left"/>
      <w:rPr>
        <w:rFonts w:asciiTheme="minorHAnsi" w:eastAsiaTheme="minorHAnsi" w:hAnsiTheme="minorHAnsi" w:cstheme="minorBidi"/>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6484F9D"/>
    <w:multiLevelType w:val="multilevel"/>
    <w:tmpl w:val="EDEAB4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70C4018"/>
    <w:multiLevelType w:val="multilevel"/>
    <w:tmpl w:val="1EF05EC8"/>
    <w:lvl w:ilvl="0">
      <w:start w:val="1"/>
      <w:numFmt w:val="decimal"/>
      <w:lvlText w:val="%1."/>
      <w:lvlJc w:val="left"/>
      <w:rPr>
        <w:rFonts w:asciiTheme="minorHAnsi" w:eastAsiaTheme="minorHAnsi" w:hAnsiTheme="minorHAnsi" w:cstheme="minorBidi"/>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Text w:val="%2."/>
      <w:lvlJc w:val="left"/>
      <w:rPr>
        <w:rFonts w:asciiTheme="minorHAnsi" w:eastAsiaTheme="minorHAnsi" w:hAnsiTheme="minorHAnsi" w:cstheme="minorBidi"/>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8E62C3C"/>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33">
    <w:nsid w:val="666A47D4"/>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34">
    <w:nsid w:val="687239E6"/>
    <w:multiLevelType w:val="multilevel"/>
    <w:tmpl w:val="068A2CA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nsid w:val="68C75766"/>
    <w:multiLevelType w:val="multilevel"/>
    <w:tmpl w:val="3306BC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F403073"/>
    <w:multiLevelType w:val="multilevel"/>
    <w:tmpl w:val="B7EA3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0A9596E"/>
    <w:multiLevelType w:val="multilevel"/>
    <w:tmpl w:val="2D742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2CF4B71"/>
    <w:multiLevelType w:val="hybridMultilevel"/>
    <w:tmpl w:val="C0B6AA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753702B5"/>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40">
    <w:nsid w:val="75871743"/>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41">
    <w:nsid w:val="76196FFA"/>
    <w:multiLevelType w:val="multilevel"/>
    <w:tmpl w:val="80AE10E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2">
    <w:nsid w:val="78AE7C58"/>
    <w:multiLevelType w:val="hybridMultilevel"/>
    <w:tmpl w:val="80AE10E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78CF5CCF"/>
    <w:multiLevelType w:val="hybridMultilevel"/>
    <w:tmpl w:val="D1729F4A"/>
    <w:lvl w:ilvl="0" w:tplc="1E5294B0">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44">
    <w:nsid w:val="7D4F004F"/>
    <w:multiLevelType w:val="hybridMultilevel"/>
    <w:tmpl w:val="406CEF0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2"/>
  </w:num>
  <w:num w:numId="2">
    <w:abstractNumId w:val="21"/>
  </w:num>
  <w:num w:numId="3">
    <w:abstractNumId w:val="27"/>
  </w:num>
  <w:num w:numId="4">
    <w:abstractNumId w:val="12"/>
  </w:num>
  <w:num w:numId="5">
    <w:abstractNumId w:val="14"/>
  </w:num>
  <w:num w:numId="6">
    <w:abstractNumId w:val="29"/>
  </w:num>
  <w:num w:numId="7">
    <w:abstractNumId w:val="35"/>
  </w:num>
  <w:num w:numId="8">
    <w:abstractNumId w:val="31"/>
  </w:num>
  <w:num w:numId="9">
    <w:abstractNumId w:val="37"/>
  </w:num>
  <w:num w:numId="10">
    <w:abstractNumId w:val="42"/>
  </w:num>
  <w:num w:numId="11">
    <w:abstractNumId w:val="16"/>
  </w:num>
  <w:num w:numId="12">
    <w:abstractNumId w:val="41"/>
  </w:num>
  <w:num w:numId="13">
    <w:abstractNumId w:val="19"/>
  </w:num>
  <w:num w:numId="14">
    <w:abstractNumId w:val="2"/>
  </w:num>
  <w:num w:numId="15">
    <w:abstractNumId w:val="18"/>
  </w:num>
  <w:num w:numId="16">
    <w:abstractNumId w:val="30"/>
  </w:num>
  <w:num w:numId="17">
    <w:abstractNumId w:val="11"/>
  </w:num>
  <w:num w:numId="18">
    <w:abstractNumId w:val="44"/>
  </w:num>
  <w:num w:numId="19">
    <w:abstractNumId w:val="5"/>
  </w:num>
  <w:num w:numId="20">
    <w:abstractNumId w:val="6"/>
  </w:num>
  <w:num w:numId="21">
    <w:abstractNumId w:val="9"/>
  </w:num>
  <w:num w:numId="22">
    <w:abstractNumId w:val="34"/>
  </w:num>
  <w:num w:numId="23">
    <w:abstractNumId w:val="17"/>
  </w:num>
  <w:num w:numId="24">
    <w:abstractNumId w:val="1"/>
  </w:num>
  <w:num w:numId="25">
    <w:abstractNumId w:val="26"/>
  </w:num>
  <w:num w:numId="26">
    <w:abstractNumId w:val="23"/>
  </w:num>
  <w:num w:numId="27">
    <w:abstractNumId w:val="24"/>
  </w:num>
  <w:num w:numId="28">
    <w:abstractNumId w:val="4"/>
  </w:num>
  <w:num w:numId="29">
    <w:abstractNumId w:val="3"/>
  </w:num>
  <w:num w:numId="30">
    <w:abstractNumId w:val="28"/>
  </w:num>
  <w:num w:numId="31">
    <w:abstractNumId w:val="20"/>
  </w:num>
  <w:num w:numId="32">
    <w:abstractNumId w:val="38"/>
  </w:num>
  <w:num w:numId="33">
    <w:abstractNumId w:val="7"/>
  </w:num>
  <w:num w:numId="34">
    <w:abstractNumId w:val="36"/>
  </w:num>
  <w:num w:numId="35">
    <w:abstractNumId w:val="40"/>
  </w:num>
  <w:num w:numId="36">
    <w:abstractNumId w:val="25"/>
  </w:num>
  <w:num w:numId="37">
    <w:abstractNumId w:val="0"/>
  </w:num>
  <w:num w:numId="38">
    <w:abstractNumId w:val="43"/>
  </w:num>
  <w:num w:numId="39">
    <w:abstractNumId w:val="13"/>
  </w:num>
  <w:num w:numId="40">
    <w:abstractNumId w:val="39"/>
  </w:num>
  <w:num w:numId="41">
    <w:abstractNumId w:val="32"/>
  </w:num>
  <w:num w:numId="42">
    <w:abstractNumId w:val="33"/>
  </w:num>
  <w:num w:numId="43">
    <w:abstractNumId w:val="15"/>
  </w:num>
  <w:num w:numId="44">
    <w:abstractNumId w:val="8"/>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12D"/>
    <w:rsid w:val="00103A09"/>
    <w:rsid w:val="00261E5A"/>
    <w:rsid w:val="00310858"/>
    <w:rsid w:val="00351273"/>
    <w:rsid w:val="0036249C"/>
    <w:rsid w:val="003662A7"/>
    <w:rsid w:val="003A475B"/>
    <w:rsid w:val="004D5DD9"/>
    <w:rsid w:val="005D38A8"/>
    <w:rsid w:val="005F25AA"/>
    <w:rsid w:val="0060668F"/>
    <w:rsid w:val="00610003"/>
    <w:rsid w:val="00651E21"/>
    <w:rsid w:val="0067445B"/>
    <w:rsid w:val="006A19CC"/>
    <w:rsid w:val="0073007C"/>
    <w:rsid w:val="00741087"/>
    <w:rsid w:val="00806296"/>
    <w:rsid w:val="00813D13"/>
    <w:rsid w:val="00831CFA"/>
    <w:rsid w:val="008D3579"/>
    <w:rsid w:val="008F241D"/>
    <w:rsid w:val="00954737"/>
    <w:rsid w:val="00B42857"/>
    <w:rsid w:val="00BB65B2"/>
    <w:rsid w:val="00C67DF1"/>
    <w:rsid w:val="00C74AF1"/>
    <w:rsid w:val="00CA42EF"/>
    <w:rsid w:val="00D22B44"/>
    <w:rsid w:val="00D6412D"/>
    <w:rsid w:val="00D74FBB"/>
    <w:rsid w:val="00DA4B3D"/>
    <w:rsid w:val="00DC1890"/>
    <w:rsid w:val="00DD2E80"/>
    <w:rsid w:val="00DE1CDC"/>
    <w:rsid w:val="00EA444F"/>
    <w:rsid w:val="00EC11B4"/>
    <w:rsid w:val="00F004F8"/>
    <w:rsid w:val="00F152CF"/>
    <w:rsid w:val="00F20B89"/>
    <w:rsid w:val="00FA251D"/>
    <w:rsid w:val="00FF72F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6412D"/>
    <w:pPr>
      <w:widowControl w:val="0"/>
      <w:spacing w:after="0" w:line="240" w:lineRule="auto"/>
    </w:pPr>
    <w:rPr>
      <w:rFonts w:ascii="Times New Roman" w:eastAsia="Times New Roman" w:hAnsi="Times New Roman" w:cs="Times New Roman"/>
      <w:color w:val="000000"/>
      <w:sz w:val="24"/>
      <w:szCs w:val="24"/>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Style13">
    <w:name w:val="Char Style 13"/>
    <w:basedOn w:val="DefaultParagraphFont"/>
    <w:link w:val="Style12"/>
    <w:rsid w:val="00D6412D"/>
    <w:rPr>
      <w:szCs w:val="22"/>
    </w:rPr>
  </w:style>
  <w:style w:type="character" w:customStyle="1" w:styleId="CharStyle16">
    <w:name w:val="Char Style 16"/>
    <w:basedOn w:val="DefaultParagraphFont"/>
    <w:link w:val="Style15"/>
    <w:rsid w:val="00D6412D"/>
    <w:rPr>
      <w:szCs w:val="22"/>
    </w:rPr>
  </w:style>
  <w:style w:type="paragraph" w:customStyle="1" w:styleId="Style12">
    <w:name w:val="Style 12"/>
    <w:basedOn w:val="Normal"/>
    <w:link w:val="CharStyle13"/>
    <w:rsid w:val="00D6412D"/>
    <w:pPr>
      <w:spacing w:after="200"/>
    </w:pPr>
    <w:rPr>
      <w:rFonts w:asciiTheme="minorHAnsi" w:eastAsiaTheme="minorHAnsi" w:hAnsiTheme="minorHAnsi" w:cstheme="minorBidi"/>
      <w:color w:val="auto"/>
      <w:sz w:val="22"/>
      <w:szCs w:val="22"/>
      <w:lang w:val="en-IN" w:bidi="hi-IN"/>
    </w:rPr>
  </w:style>
  <w:style w:type="paragraph" w:customStyle="1" w:styleId="Style15">
    <w:name w:val="Style 15"/>
    <w:basedOn w:val="Normal"/>
    <w:link w:val="CharStyle16"/>
    <w:rsid w:val="00D6412D"/>
    <w:rPr>
      <w:rFonts w:asciiTheme="minorHAnsi" w:eastAsiaTheme="minorHAnsi" w:hAnsiTheme="minorHAnsi" w:cstheme="minorBidi"/>
      <w:color w:val="auto"/>
      <w:sz w:val="22"/>
      <w:szCs w:val="22"/>
      <w:lang w:val="en-IN" w:bidi="hi-IN"/>
    </w:rPr>
  </w:style>
  <w:style w:type="character" w:customStyle="1" w:styleId="CharStyle11">
    <w:name w:val="Char Style 11"/>
    <w:basedOn w:val="DefaultParagraphFont"/>
    <w:link w:val="Style10"/>
    <w:rsid w:val="00D6412D"/>
    <w:rPr>
      <w:rFonts w:ascii="Arial" w:eastAsia="Arial" w:hAnsi="Arial" w:cs="Arial"/>
      <w:w w:val="80"/>
      <w:sz w:val="24"/>
      <w:szCs w:val="24"/>
    </w:rPr>
  </w:style>
  <w:style w:type="paragraph" w:customStyle="1" w:styleId="Style10">
    <w:name w:val="Style 10"/>
    <w:basedOn w:val="Normal"/>
    <w:link w:val="CharStyle11"/>
    <w:rsid w:val="00D6412D"/>
    <w:pPr>
      <w:spacing w:after="820"/>
      <w:ind w:firstLine="260"/>
    </w:pPr>
    <w:rPr>
      <w:rFonts w:ascii="Arial" w:eastAsia="Arial" w:hAnsi="Arial" w:cs="Arial"/>
      <w:color w:val="auto"/>
      <w:w w:val="80"/>
      <w:lang w:val="en-IN" w:bidi="hi-IN"/>
    </w:rPr>
  </w:style>
  <w:style w:type="character" w:customStyle="1" w:styleId="CharStyle9">
    <w:name w:val="Char Style 9"/>
    <w:basedOn w:val="DefaultParagraphFont"/>
    <w:link w:val="Style8"/>
    <w:rsid w:val="00D6412D"/>
    <w:rPr>
      <w:rFonts w:ascii="Arial" w:eastAsia="Arial" w:hAnsi="Arial" w:cs="Arial"/>
      <w:b/>
      <w:bCs/>
      <w:w w:val="70"/>
      <w:sz w:val="58"/>
      <w:szCs w:val="58"/>
    </w:rPr>
  </w:style>
  <w:style w:type="paragraph" w:customStyle="1" w:styleId="Style8">
    <w:name w:val="Style 8"/>
    <w:basedOn w:val="Normal"/>
    <w:link w:val="CharStyle9"/>
    <w:rsid w:val="00D6412D"/>
    <w:pPr>
      <w:spacing w:line="214" w:lineRule="auto"/>
      <w:ind w:left="1060"/>
      <w:outlineLvl w:val="0"/>
    </w:pPr>
    <w:rPr>
      <w:rFonts w:ascii="Arial" w:eastAsia="Arial" w:hAnsi="Arial" w:cs="Arial"/>
      <w:b/>
      <w:bCs/>
      <w:color w:val="auto"/>
      <w:w w:val="70"/>
      <w:sz w:val="58"/>
      <w:szCs w:val="58"/>
      <w:lang w:val="en-IN" w:bidi="hi-IN"/>
    </w:rPr>
  </w:style>
  <w:style w:type="character" w:customStyle="1" w:styleId="CharStyle21">
    <w:name w:val="Char Style 21"/>
    <w:basedOn w:val="DefaultParagraphFont"/>
    <w:link w:val="Style20"/>
    <w:rsid w:val="008F241D"/>
    <w:rPr>
      <w:rFonts w:ascii="Arial" w:eastAsia="Arial" w:hAnsi="Arial" w:cs="Arial"/>
      <w:sz w:val="20"/>
    </w:rPr>
  </w:style>
  <w:style w:type="paragraph" w:customStyle="1" w:styleId="Style20">
    <w:name w:val="Style 20"/>
    <w:basedOn w:val="Normal"/>
    <w:link w:val="CharStyle21"/>
    <w:rsid w:val="008F241D"/>
    <w:pPr>
      <w:spacing w:after="120"/>
      <w:jc w:val="center"/>
    </w:pPr>
    <w:rPr>
      <w:rFonts w:ascii="Arial" w:eastAsia="Arial" w:hAnsi="Arial" w:cs="Arial"/>
      <w:color w:val="auto"/>
      <w:sz w:val="20"/>
      <w:szCs w:val="20"/>
      <w:lang w:val="en-IN" w:bidi="hi-IN"/>
    </w:rPr>
  </w:style>
  <w:style w:type="paragraph" w:styleId="Header">
    <w:name w:val="header"/>
    <w:basedOn w:val="Normal"/>
    <w:link w:val="HeaderChar"/>
    <w:uiPriority w:val="99"/>
    <w:unhideWhenUsed/>
    <w:rsid w:val="00DC1890"/>
    <w:pPr>
      <w:tabs>
        <w:tab w:val="center" w:pos="4513"/>
        <w:tab w:val="right" w:pos="9026"/>
      </w:tabs>
    </w:pPr>
  </w:style>
  <w:style w:type="character" w:customStyle="1" w:styleId="HeaderChar">
    <w:name w:val="Header Char"/>
    <w:basedOn w:val="DefaultParagraphFont"/>
    <w:link w:val="Header"/>
    <w:uiPriority w:val="99"/>
    <w:rsid w:val="00DC1890"/>
    <w:rPr>
      <w:rFonts w:ascii="Times New Roman" w:eastAsia="Times New Roman" w:hAnsi="Times New Roman" w:cs="Times New Roman"/>
      <w:color w:val="000000"/>
      <w:sz w:val="24"/>
      <w:szCs w:val="24"/>
      <w:lang w:val="en-US" w:bidi="en-US"/>
    </w:rPr>
  </w:style>
  <w:style w:type="paragraph" w:styleId="Footer">
    <w:name w:val="footer"/>
    <w:basedOn w:val="Normal"/>
    <w:link w:val="FooterChar"/>
    <w:uiPriority w:val="99"/>
    <w:unhideWhenUsed/>
    <w:rsid w:val="00DC1890"/>
    <w:pPr>
      <w:tabs>
        <w:tab w:val="center" w:pos="4513"/>
        <w:tab w:val="right" w:pos="9026"/>
      </w:tabs>
    </w:pPr>
  </w:style>
  <w:style w:type="character" w:customStyle="1" w:styleId="FooterChar">
    <w:name w:val="Footer Char"/>
    <w:basedOn w:val="DefaultParagraphFont"/>
    <w:link w:val="Footer"/>
    <w:uiPriority w:val="99"/>
    <w:rsid w:val="00DC1890"/>
    <w:rPr>
      <w:rFonts w:ascii="Times New Roman" w:eastAsia="Times New Roman" w:hAnsi="Times New Roman" w:cs="Times New Roman"/>
      <w:color w:val="000000"/>
      <w:sz w:val="24"/>
      <w:szCs w:val="24"/>
      <w:lang w:val="en-US" w:bidi="en-US"/>
    </w:rPr>
  </w:style>
  <w:style w:type="paragraph" w:styleId="BalloonText">
    <w:name w:val="Balloon Text"/>
    <w:basedOn w:val="Normal"/>
    <w:link w:val="BalloonTextChar"/>
    <w:uiPriority w:val="99"/>
    <w:semiHidden/>
    <w:unhideWhenUsed/>
    <w:rsid w:val="0036249C"/>
    <w:rPr>
      <w:rFonts w:ascii="Tahoma" w:hAnsi="Tahoma" w:cs="Tahoma"/>
      <w:sz w:val="16"/>
      <w:szCs w:val="16"/>
    </w:rPr>
  </w:style>
  <w:style w:type="character" w:customStyle="1" w:styleId="BalloonTextChar">
    <w:name w:val="Balloon Text Char"/>
    <w:basedOn w:val="DefaultParagraphFont"/>
    <w:link w:val="BalloonText"/>
    <w:uiPriority w:val="99"/>
    <w:semiHidden/>
    <w:rsid w:val="0036249C"/>
    <w:rPr>
      <w:rFonts w:ascii="Tahoma" w:eastAsia="Times New Roman" w:hAnsi="Tahoma" w:cs="Tahoma"/>
      <w:color w:val="000000"/>
      <w:sz w:val="16"/>
      <w:szCs w:val="16"/>
      <w:lang w:val="en-US" w:bidi="en-US"/>
    </w:rPr>
  </w:style>
  <w:style w:type="paragraph" w:customStyle="1" w:styleId="TableParagraph">
    <w:name w:val="Table Paragraph"/>
    <w:basedOn w:val="Normal"/>
    <w:uiPriority w:val="1"/>
    <w:qFormat/>
    <w:rsid w:val="00EA444F"/>
    <w:rPr>
      <w:rFonts w:asciiTheme="minorHAnsi" w:eastAsiaTheme="minorHAnsi" w:hAnsiTheme="minorHAnsi" w:cstheme="minorBidi"/>
      <w:color w:val="auto"/>
      <w:sz w:val="22"/>
      <w:szCs w:val="2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6412D"/>
    <w:pPr>
      <w:widowControl w:val="0"/>
      <w:spacing w:after="0" w:line="240" w:lineRule="auto"/>
    </w:pPr>
    <w:rPr>
      <w:rFonts w:ascii="Times New Roman" w:eastAsia="Times New Roman" w:hAnsi="Times New Roman" w:cs="Times New Roman"/>
      <w:color w:val="000000"/>
      <w:sz w:val="24"/>
      <w:szCs w:val="24"/>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Style13">
    <w:name w:val="Char Style 13"/>
    <w:basedOn w:val="DefaultParagraphFont"/>
    <w:link w:val="Style12"/>
    <w:rsid w:val="00D6412D"/>
    <w:rPr>
      <w:szCs w:val="22"/>
    </w:rPr>
  </w:style>
  <w:style w:type="character" w:customStyle="1" w:styleId="CharStyle16">
    <w:name w:val="Char Style 16"/>
    <w:basedOn w:val="DefaultParagraphFont"/>
    <w:link w:val="Style15"/>
    <w:rsid w:val="00D6412D"/>
    <w:rPr>
      <w:szCs w:val="22"/>
    </w:rPr>
  </w:style>
  <w:style w:type="paragraph" w:customStyle="1" w:styleId="Style12">
    <w:name w:val="Style 12"/>
    <w:basedOn w:val="Normal"/>
    <w:link w:val="CharStyle13"/>
    <w:rsid w:val="00D6412D"/>
    <w:pPr>
      <w:spacing w:after="200"/>
    </w:pPr>
    <w:rPr>
      <w:rFonts w:asciiTheme="minorHAnsi" w:eastAsiaTheme="minorHAnsi" w:hAnsiTheme="minorHAnsi" w:cstheme="minorBidi"/>
      <w:color w:val="auto"/>
      <w:sz w:val="22"/>
      <w:szCs w:val="22"/>
      <w:lang w:val="en-IN" w:bidi="hi-IN"/>
    </w:rPr>
  </w:style>
  <w:style w:type="paragraph" w:customStyle="1" w:styleId="Style15">
    <w:name w:val="Style 15"/>
    <w:basedOn w:val="Normal"/>
    <w:link w:val="CharStyle16"/>
    <w:rsid w:val="00D6412D"/>
    <w:rPr>
      <w:rFonts w:asciiTheme="minorHAnsi" w:eastAsiaTheme="minorHAnsi" w:hAnsiTheme="minorHAnsi" w:cstheme="minorBidi"/>
      <w:color w:val="auto"/>
      <w:sz w:val="22"/>
      <w:szCs w:val="22"/>
      <w:lang w:val="en-IN" w:bidi="hi-IN"/>
    </w:rPr>
  </w:style>
  <w:style w:type="character" w:customStyle="1" w:styleId="CharStyle11">
    <w:name w:val="Char Style 11"/>
    <w:basedOn w:val="DefaultParagraphFont"/>
    <w:link w:val="Style10"/>
    <w:rsid w:val="00D6412D"/>
    <w:rPr>
      <w:rFonts w:ascii="Arial" w:eastAsia="Arial" w:hAnsi="Arial" w:cs="Arial"/>
      <w:w w:val="80"/>
      <w:sz w:val="24"/>
      <w:szCs w:val="24"/>
    </w:rPr>
  </w:style>
  <w:style w:type="paragraph" w:customStyle="1" w:styleId="Style10">
    <w:name w:val="Style 10"/>
    <w:basedOn w:val="Normal"/>
    <w:link w:val="CharStyle11"/>
    <w:rsid w:val="00D6412D"/>
    <w:pPr>
      <w:spacing w:after="820"/>
      <w:ind w:firstLine="260"/>
    </w:pPr>
    <w:rPr>
      <w:rFonts w:ascii="Arial" w:eastAsia="Arial" w:hAnsi="Arial" w:cs="Arial"/>
      <w:color w:val="auto"/>
      <w:w w:val="80"/>
      <w:lang w:val="en-IN" w:bidi="hi-IN"/>
    </w:rPr>
  </w:style>
  <w:style w:type="character" w:customStyle="1" w:styleId="CharStyle9">
    <w:name w:val="Char Style 9"/>
    <w:basedOn w:val="DefaultParagraphFont"/>
    <w:link w:val="Style8"/>
    <w:rsid w:val="00D6412D"/>
    <w:rPr>
      <w:rFonts w:ascii="Arial" w:eastAsia="Arial" w:hAnsi="Arial" w:cs="Arial"/>
      <w:b/>
      <w:bCs/>
      <w:w w:val="70"/>
      <w:sz w:val="58"/>
      <w:szCs w:val="58"/>
    </w:rPr>
  </w:style>
  <w:style w:type="paragraph" w:customStyle="1" w:styleId="Style8">
    <w:name w:val="Style 8"/>
    <w:basedOn w:val="Normal"/>
    <w:link w:val="CharStyle9"/>
    <w:rsid w:val="00D6412D"/>
    <w:pPr>
      <w:spacing w:line="214" w:lineRule="auto"/>
      <w:ind w:left="1060"/>
      <w:outlineLvl w:val="0"/>
    </w:pPr>
    <w:rPr>
      <w:rFonts w:ascii="Arial" w:eastAsia="Arial" w:hAnsi="Arial" w:cs="Arial"/>
      <w:b/>
      <w:bCs/>
      <w:color w:val="auto"/>
      <w:w w:val="70"/>
      <w:sz w:val="58"/>
      <w:szCs w:val="58"/>
      <w:lang w:val="en-IN" w:bidi="hi-IN"/>
    </w:rPr>
  </w:style>
  <w:style w:type="character" w:customStyle="1" w:styleId="CharStyle21">
    <w:name w:val="Char Style 21"/>
    <w:basedOn w:val="DefaultParagraphFont"/>
    <w:link w:val="Style20"/>
    <w:rsid w:val="008F241D"/>
    <w:rPr>
      <w:rFonts w:ascii="Arial" w:eastAsia="Arial" w:hAnsi="Arial" w:cs="Arial"/>
      <w:sz w:val="20"/>
    </w:rPr>
  </w:style>
  <w:style w:type="paragraph" w:customStyle="1" w:styleId="Style20">
    <w:name w:val="Style 20"/>
    <w:basedOn w:val="Normal"/>
    <w:link w:val="CharStyle21"/>
    <w:rsid w:val="008F241D"/>
    <w:pPr>
      <w:spacing w:after="120"/>
      <w:jc w:val="center"/>
    </w:pPr>
    <w:rPr>
      <w:rFonts w:ascii="Arial" w:eastAsia="Arial" w:hAnsi="Arial" w:cs="Arial"/>
      <w:color w:val="auto"/>
      <w:sz w:val="20"/>
      <w:szCs w:val="20"/>
      <w:lang w:val="en-IN" w:bidi="hi-IN"/>
    </w:rPr>
  </w:style>
  <w:style w:type="paragraph" w:styleId="Header">
    <w:name w:val="header"/>
    <w:basedOn w:val="Normal"/>
    <w:link w:val="HeaderChar"/>
    <w:uiPriority w:val="99"/>
    <w:unhideWhenUsed/>
    <w:rsid w:val="00DC1890"/>
    <w:pPr>
      <w:tabs>
        <w:tab w:val="center" w:pos="4513"/>
        <w:tab w:val="right" w:pos="9026"/>
      </w:tabs>
    </w:pPr>
  </w:style>
  <w:style w:type="character" w:customStyle="1" w:styleId="HeaderChar">
    <w:name w:val="Header Char"/>
    <w:basedOn w:val="DefaultParagraphFont"/>
    <w:link w:val="Header"/>
    <w:uiPriority w:val="99"/>
    <w:rsid w:val="00DC1890"/>
    <w:rPr>
      <w:rFonts w:ascii="Times New Roman" w:eastAsia="Times New Roman" w:hAnsi="Times New Roman" w:cs="Times New Roman"/>
      <w:color w:val="000000"/>
      <w:sz w:val="24"/>
      <w:szCs w:val="24"/>
      <w:lang w:val="en-US" w:bidi="en-US"/>
    </w:rPr>
  </w:style>
  <w:style w:type="paragraph" w:styleId="Footer">
    <w:name w:val="footer"/>
    <w:basedOn w:val="Normal"/>
    <w:link w:val="FooterChar"/>
    <w:uiPriority w:val="99"/>
    <w:unhideWhenUsed/>
    <w:rsid w:val="00DC1890"/>
    <w:pPr>
      <w:tabs>
        <w:tab w:val="center" w:pos="4513"/>
        <w:tab w:val="right" w:pos="9026"/>
      </w:tabs>
    </w:pPr>
  </w:style>
  <w:style w:type="character" w:customStyle="1" w:styleId="FooterChar">
    <w:name w:val="Footer Char"/>
    <w:basedOn w:val="DefaultParagraphFont"/>
    <w:link w:val="Footer"/>
    <w:uiPriority w:val="99"/>
    <w:rsid w:val="00DC1890"/>
    <w:rPr>
      <w:rFonts w:ascii="Times New Roman" w:eastAsia="Times New Roman" w:hAnsi="Times New Roman" w:cs="Times New Roman"/>
      <w:color w:val="000000"/>
      <w:sz w:val="24"/>
      <w:szCs w:val="24"/>
      <w:lang w:val="en-US" w:bidi="en-US"/>
    </w:rPr>
  </w:style>
  <w:style w:type="paragraph" w:styleId="BalloonText">
    <w:name w:val="Balloon Text"/>
    <w:basedOn w:val="Normal"/>
    <w:link w:val="BalloonTextChar"/>
    <w:uiPriority w:val="99"/>
    <w:semiHidden/>
    <w:unhideWhenUsed/>
    <w:rsid w:val="0036249C"/>
    <w:rPr>
      <w:rFonts w:ascii="Tahoma" w:hAnsi="Tahoma" w:cs="Tahoma"/>
      <w:sz w:val="16"/>
      <w:szCs w:val="16"/>
    </w:rPr>
  </w:style>
  <w:style w:type="character" w:customStyle="1" w:styleId="BalloonTextChar">
    <w:name w:val="Balloon Text Char"/>
    <w:basedOn w:val="DefaultParagraphFont"/>
    <w:link w:val="BalloonText"/>
    <w:uiPriority w:val="99"/>
    <w:semiHidden/>
    <w:rsid w:val="0036249C"/>
    <w:rPr>
      <w:rFonts w:ascii="Tahoma" w:eastAsia="Times New Roman" w:hAnsi="Tahoma" w:cs="Tahoma"/>
      <w:color w:val="000000"/>
      <w:sz w:val="16"/>
      <w:szCs w:val="16"/>
      <w:lang w:val="en-US" w:bidi="en-US"/>
    </w:rPr>
  </w:style>
  <w:style w:type="paragraph" w:customStyle="1" w:styleId="TableParagraph">
    <w:name w:val="Table Paragraph"/>
    <w:basedOn w:val="Normal"/>
    <w:uiPriority w:val="1"/>
    <w:qFormat/>
    <w:rsid w:val="00EA444F"/>
    <w:rPr>
      <w:rFonts w:asciiTheme="minorHAnsi" w:eastAsiaTheme="minorHAnsi" w:hAnsiTheme="minorHAnsi" w:cstheme="minorBidi"/>
      <w:color w:val="auto"/>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F03D6-CFE1-421A-AB86-176EF8479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3</Pages>
  <Words>297</Words>
  <Characters>1698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Dell</cp:lastModifiedBy>
  <cp:revision>55</cp:revision>
  <cp:lastPrinted>2025-05-02T04:52:00Z</cp:lastPrinted>
  <dcterms:created xsi:type="dcterms:W3CDTF">2025-04-22T13:04:00Z</dcterms:created>
  <dcterms:modified xsi:type="dcterms:W3CDTF">2026-02-11T09:50:00Z</dcterms:modified>
</cp:coreProperties>
</file>