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B87" w:rsidRDefault="00F30DFE">
      <w:pPr>
        <w:spacing w:after="0"/>
        <w:jc w:val="center"/>
        <w:rPr>
          <w:sz w:val="32"/>
          <w:szCs w:val="26"/>
        </w:rPr>
      </w:pPr>
      <w:bookmarkStart w:id="0" w:name="_GoBack"/>
      <w:bookmarkEnd w:id="0"/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sem-V FLP-I</w:t>
      </w:r>
    </w:p>
    <w:p w:rsidR="00657B87" w:rsidRDefault="00F30DFE">
      <w:pPr>
        <w:spacing w:after="0" w:line="240" w:lineRule="auto"/>
        <w:rPr>
          <w:rFonts w:ascii="Nirmala UI" w:hAnsi="Nirmala UI" w:cs="Nirmala UI"/>
          <w:b/>
          <w:bCs/>
          <w:sz w:val="24"/>
          <w:szCs w:val="24"/>
        </w:rPr>
      </w:pPr>
      <w:r>
        <w:rPr>
          <w:rFonts w:ascii="Nirmala UI" w:hAnsi="Nirmala UI" w:cs="Nirmala UI"/>
          <w:b/>
          <w:bCs/>
          <w:sz w:val="24"/>
          <w:szCs w:val="24"/>
        </w:rPr>
        <w:t xml:space="preserve">Sec.A </w:t>
      </w:r>
      <w:r>
        <w:rPr>
          <w:rFonts w:hAnsi="Nirmala UI" w:cs="Nirmala UI"/>
          <w:b/>
          <w:bCs/>
          <w:sz w:val="24"/>
          <w:szCs w:val="24"/>
          <w:cs/>
        </w:rPr>
        <w:t xml:space="preserve">Question </w:t>
      </w:r>
      <w:r>
        <w:rPr>
          <w:rFonts w:hAnsi="Nirmala UI" w:cs="Nirmala UI"/>
          <w:b/>
          <w:bCs/>
          <w:sz w:val="24"/>
          <w:szCs w:val="24"/>
        </w:rPr>
        <w:t xml:space="preserve">1(A) </w:t>
      </w:r>
      <w:r>
        <w:rPr>
          <w:rFonts w:ascii="Nirmala UI" w:hAnsi="Nirmala UI" w:cs="Nirmala UI" w:hint="cs"/>
          <w:b/>
          <w:bCs/>
          <w:sz w:val="24"/>
          <w:szCs w:val="24"/>
          <w:cs/>
        </w:rPr>
        <w:t xml:space="preserve">Show </w:t>
      </w:r>
      <w:r>
        <w:rPr>
          <w:rFonts w:ascii="Nirmala UI" w:hAnsi="Nirmala UI" w:cs="Nirmala UI"/>
          <w:b/>
          <w:bCs/>
          <w:sz w:val="24"/>
          <w:szCs w:val="24"/>
        </w:rPr>
        <w:t xml:space="preserve">5 </w:t>
      </w:r>
      <w:r>
        <w:rPr>
          <w:rFonts w:ascii="Nirmala UI" w:hAnsi="Nirmala UI" w:cs="Nirmala UI"/>
          <w:b/>
          <w:bCs/>
          <w:sz w:val="24"/>
          <w:szCs w:val="24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4"/>
          <w:szCs w:val="24"/>
        </w:rPr>
        <w:t>5*2=10)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  <w:cs/>
        </w:rPr>
      </w:pPr>
      <w:r>
        <w:rPr>
          <w:sz w:val="32"/>
          <w:szCs w:val="32"/>
        </w:rPr>
        <w:t xml:space="preserve">1 </w:t>
      </w:r>
      <w:r>
        <w:rPr>
          <w:rFonts w:cs="Calibri"/>
          <w:sz w:val="32"/>
          <w:szCs w:val="32"/>
          <w:cs/>
        </w:rPr>
        <w:t xml:space="preserve">Mediterranean region </w:t>
      </w:r>
      <w:r>
        <w:rPr>
          <w:sz w:val="32"/>
          <w:szCs w:val="32"/>
        </w:rPr>
        <w:t xml:space="preserve">, 2 </w:t>
      </w:r>
      <w:r>
        <w:rPr>
          <w:rFonts w:cs="Calibri"/>
          <w:sz w:val="32"/>
          <w:szCs w:val="32"/>
          <w:cs/>
        </w:rPr>
        <w:t xml:space="preserve">Sudan-like region, 3a </w:t>
      </w:r>
      <w:r>
        <w:rPr>
          <w:sz w:val="32"/>
          <w:szCs w:val="32"/>
          <w:cs/>
          <w:lang w:val="en-IN"/>
        </w:rPr>
        <w:t xml:space="preserve">Nautolia </w:t>
      </w:r>
      <w:r>
        <w:rPr>
          <w:rFonts w:cs="Calibri"/>
          <w:sz w:val="32"/>
          <w:szCs w:val="32"/>
          <w:cs/>
        </w:rPr>
        <w:t xml:space="preserve">Plateau </w:t>
      </w:r>
      <w:r>
        <w:rPr>
          <w:sz w:val="32"/>
          <w:szCs w:val="32"/>
        </w:rPr>
        <w:t xml:space="preserve">, 4 </w:t>
      </w:r>
      <w:r>
        <w:rPr>
          <w:sz w:val="32"/>
          <w:szCs w:val="32"/>
          <w:cs/>
          <w:lang w:val="en-IN"/>
        </w:rPr>
        <w:t xml:space="preserve">Pulicat, </w:t>
      </w:r>
      <w:r>
        <w:rPr>
          <w:sz w:val="32"/>
          <w:szCs w:val="32"/>
        </w:rPr>
        <w:t xml:space="preserve">5 </w:t>
      </w:r>
      <w:r>
        <w:rPr>
          <w:rFonts w:cs="Calibri"/>
          <w:sz w:val="32"/>
          <w:szCs w:val="32"/>
          <w:cs/>
        </w:rPr>
        <w:t xml:space="preserve">Yellow Sea, </w:t>
      </w:r>
      <w:r>
        <w:rPr>
          <w:sz w:val="32"/>
          <w:szCs w:val="32"/>
          <w:cs/>
          <w:lang w:val="en-IN"/>
        </w:rPr>
        <w:t xml:space="preserve">6 </w:t>
      </w:r>
      <w:r>
        <w:rPr>
          <w:sz w:val="32"/>
          <w:szCs w:val="32"/>
        </w:rPr>
        <w:t xml:space="preserve">Hokkaido </w:t>
      </w:r>
      <w:r>
        <w:rPr>
          <w:rFonts w:cs="Calibri"/>
          <w:sz w:val="32"/>
          <w:szCs w:val="32"/>
          <w:cs/>
        </w:rPr>
        <w:t xml:space="preserve">, </w:t>
      </w:r>
      <w:r>
        <w:rPr>
          <w:sz w:val="32"/>
          <w:szCs w:val="32"/>
          <w:cs/>
          <w:lang w:val="en-IN"/>
        </w:rPr>
        <w:t xml:space="preserve">7 </w:t>
      </w:r>
      <w:r>
        <w:rPr>
          <w:sz w:val="32"/>
          <w:szCs w:val="32"/>
        </w:rPr>
        <w:t xml:space="preserve">Bay </w:t>
      </w:r>
      <w:r>
        <w:rPr>
          <w:rFonts w:cs="Calibri"/>
          <w:sz w:val="32"/>
          <w:szCs w:val="32"/>
          <w:cs/>
        </w:rPr>
        <w:t>of Bengal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1 </w:t>
      </w:r>
      <w:r>
        <w:rPr>
          <w:rFonts w:cs="Calibri"/>
          <w:sz w:val="32"/>
          <w:szCs w:val="32"/>
          <w:cs/>
        </w:rPr>
        <w:t xml:space="preserve">Five major mountain ranges of </w:t>
      </w:r>
      <w:r>
        <w:rPr>
          <w:sz w:val="32"/>
          <w:szCs w:val="32"/>
          <w:cs/>
          <w:lang w:val="en-IN"/>
        </w:rPr>
        <w:t>Asia</w:t>
      </w:r>
    </w:p>
    <w:p w:rsidR="00657B87" w:rsidRDefault="00F30DFE">
      <w:pPr>
        <w:spacing w:after="0" w:line="240" w:lineRule="auto"/>
        <w:rPr>
          <w:rFonts w:cs="Arial Unicode MS"/>
          <w:sz w:val="28"/>
          <w:szCs w:val="28"/>
        </w:rPr>
      </w:pPr>
      <w:r>
        <w:rPr>
          <w:sz w:val="32"/>
          <w:szCs w:val="32"/>
        </w:rPr>
        <w:t xml:space="preserve">2 </w:t>
      </w:r>
      <w:r>
        <w:rPr>
          <w:rFonts w:cs="Calibri"/>
          <w:sz w:val="32"/>
          <w:szCs w:val="32"/>
          <w:cs/>
        </w:rPr>
        <w:t xml:space="preserve">Five major rivers of Asia 3 </w:t>
      </w:r>
      <w:r>
        <w:rPr>
          <w:sz w:val="32"/>
          <w:szCs w:val="32"/>
        </w:rPr>
        <w:t xml:space="preserve">Roof </w:t>
      </w:r>
      <w:r>
        <w:rPr>
          <w:rFonts w:cs="Calibri"/>
          <w:sz w:val="32"/>
          <w:szCs w:val="32"/>
          <w:cs/>
        </w:rPr>
        <w:t xml:space="preserve">of </w:t>
      </w:r>
      <w:r>
        <w:rPr>
          <w:sz w:val="32"/>
          <w:szCs w:val="32"/>
          <w:cs/>
          <w:lang w:val="en-IN"/>
        </w:rPr>
        <w:t xml:space="preserve">the world </w:t>
      </w:r>
      <w:r>
        <w:rPr>
          <w:sz w:val="32"/>
          <w:szCs w:val="32"/>
        </w:rPr>
        <w:t xml:space="preserve">4 </w:t>
      </w:r>
      <w:r>
        <w:rPr>
          <w:rFonts w:cs="Calibri"/>
          <w:sz w:val="32"/>
          <w:szCs w:val="32"/>
          <w:cs/>
        </w:rPr>
        <w:t xml:space="preserve">Indus plain </w:t>
      </w:r>
      <w:r>
        <w:rPr>
          <w:sz w:val="32"/>
          <w:szCs w:val="32"/>
        </w:rPr>
        <w:t xml:space="preserve">3 </w:t>
      </w:r>
      <w:r>
        <w:rPr>
          <w:sz w:val="32"/>
          <w:szCs w:val="32"/>
          <w:cs/>
          <w:lang w:val="en-IN"/>
        </w:rPr>
        <w:t xml:space="preserve">Yangtze Kiang plain </w:t>
      </w:r>
      <w:r>
        <w:rPr>
          <w:rFonts w:cs="Calibri"/>
          <w:sz w:val="32"/>
          <w:szCs w:val="32"/>
          <w:cs/>
        </w:rPr>
        <w:t xml:space="preserve">4 </w:t>
      </w:r>
      <w:r>
        <w:rPr>
          <w:sz w:val="32"/>
          <w:szCs w:val="32"/>
        </w:rPr>
        <w:t xml:space="preserve">Hong </w:t>
      </w:r>
      <w:r>
        <w:rPr>
          <w:sz w:val="32"/>
          <w:szCs w:val="32"/>
          <w:cs/>
          <w:lang w:val="en-IN"/>
        </w:rPr>
        <w:t xml:space="preserve">Ho </w:t>
      </w:r>
      <w:r>
        <w:rPr>
          <w:rFonts w:cs="Calibri"/>
          <w:sz w:val="32"/>
          <w:szCs w:val="32"/>
          <w:cs/>
        </w:rPr>
        <w:t xml:space="preserve">plain </w:t>
      </w:r>
      <w:r>
        <w:rPr>
          <w:sz w:val="32"/>
          <w:szCs w:val="32"/>
          <w:cs/>
          <w:lang w:val="en-IN"/>
        </w:rPr>
        <w:t xml:space="preserve">5 </w:t>
      </w:r>
      <w:r>
        <w:rPr>
          <w:sz w:val="32"/>
          <w:szCs w:val="32"/>
        </w:rPr>
        <w:t xml:space="preserve">Indian </w:t>
      </w:r>
      <w:r>
        <w:rPr>
          <w:sz w:val="32"/>
          <w:szCs w:val="32"/>
          <w:cs/>
          <w:lang w:val="en-IN"/>
        </w:rPr>
        <w:t xml:space="preserve">Ocean drainage system </w:t>
      </w:r>
      <w:r>
        <w:rPr>
          <w:rFonts w:cs="Calibri"/>
          <w:sz w:val="32"/>
          <w:szCs w:val="32"/>
          <w:cs/>
        </w:rPr>
        <w:t xml:space="preserve">6 </w:t>
      </w:r>
      <w:r>
        <w:rPr>
          <w:sz w:val="32"/>
          <w:szCs w:val="32"/>
        </w:rPr>
        <w:t xml:space="preserve">Tributaries </w:t>
      </w:r>
      <w:r>
        <w:rPr>
          <w:rFonts w:cs="Calibri"/>
          <w:sz w:val="32"/>
          <w:szCs w:val="32"/>
          <w:cs/>
        </w:rPr>
        <w:t xml:space="preserve">of Indus </w:t>
      </w:r>
      <w:r>
        <w:rPr>
          <w:sz w:val="32"/>
          <w:szCs w:val="32"/>
        </w:rPr>
        <w:t xml:space="preserve">7 </w:t>
      </w:r>
      <w:r>
        <w:rPr>
          <w:sz w:val="32"/>
          <w:szCs w:val="32"/>
          <w:cs/>
          <w:lang w:val="en-IN"/>
        </w:rPr>
        <w:t xml:space="preserve">Irrawaddy </w:t>
      </w:r>
      <w:r>
        <w:rPr>
          <w:rFonts w:cs="Calibri"/>
          <w:sz w:val="32"/>
          <w:szCs w:val="32"/>
          <w:cs/>
        </w:rPr>
        <w:t xml:space="preserve">plain </w:t>
      </w:r>
      <w:r>
        <w:rPr>
          <w:sz w:val="32"/>
          <w:szCs w:val="32"/>
        </w:rPr>
        <w:t xml:space="preserve">8 </w:t>
      </w:r>
      <w:r>
        <w:rPr>
          <w:sz w:val="32"/>
          <w:szCs w:val="32"/>
          <w:cs/>
          <w:lang w:val="en-IN"/>
        </w:rPr>
        <w:t xml:space="preserve">World </w:t>
      </w:r>
      <w:r>
        <w:rPr>
          <w:rFonts w:cs="Calibri"/>
          <w:sz w:val="32"/>
          <w:szCs w:val="32"/>
          <w:cs/>
        </w:rPr>
        <w:t xml:space="preserve">'s highest rainfall region </w:t>
      </w:r>
      <w:r>
        <w:rPr>
          <w:sz w:val="32"/>
          <w:szCs w:val="32"/>
        </w:rPr>
        <w:t xml:space="preserve">9 </w:t>
      </w:r>
      <w:r>
        <w:rPr>
          <w:rFonts w:cs="Calibri"/>
          <w:sz w:val="32"/>
          <w:szCs w:val="32"/>
          <w:cs/>
        </w:rPr>
        <w:t xml:space="preserve">Tropical rain forests of Asia </w:t>
      </w:r>
      <w:r>
        <w:rPr>
          <w:sz w:val="32"/>
          <w:szCs w:val="32"/>
        </w:rPr>
        <w:t xml:space="preserve">10 </w:t>
      </w:r>
      <w:r>
        <w:rPr>
          <w:sz w:val="32"/>
          <w:szCs w:val="32"/>
          <w:cs/>
          <w:lang w:val="en-IN"/>
        </w:rPr>
        <w:t xml:space="preserve">Tropical deciduous </w:t>
      </w:r>
      <w:r>
        <w:rPr>
          <w:rFonts w:cs="Calibri"/>
          <w:sz w:val="32"/>
          <w:szCs w:val="32"/>
          <w:cs/>
        </w:rPr>
        <w:t>forest regions</w:t>
      </w:r>
    </w:p>
    <w:p w:rsidR="00657B87" w:rsidRDefault="00F30DFE">
      <w:pPr>
        <w:spacing w:after="0" w:line="240" w:lineRule="auto"/>
        <w:rPr>
          <w:rFonts w:cs="Arial Unicode MS"/>
          <w:b/>
          <w:bCs/>
          <w:sz w:val="28"/>
          <w:szCs w:val="28"/>
        </w:rPr>
      </w:pPr>
      <w:r>
        <w:rPr>
          <w:rFonts w:cs="Arial Unicode MS"/>
          <w:sz w:val="28"/>
          <w:szCs w:val="28"/>
        </w:rPr>
        <w:t xml:space="preserve">Sec.- </w:t>
      </w:r>
      <w:r>
        <w:rPr>
          <w:rFonts w:cs="Arial Unicode MS"/>
          <w:b/>
          <w:bCs/>
          <w:sz w:val="28"/>
          <w:szCs w:val="28"/>
        </w:rPr>
        <w:t xml:space="preserve">B </w:t>
      </w:r>
      <w:r>
        <w:rPr>
          <w:rFonts w:cs="Arial Unicode MS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657B87" w:rsidRDefault="00F30DFE">
      <w:pPr>
        <w:spacing w:after="0" w:line="240" w:lineRule="auto"/>
        <w:rPr>
          <w:rFonts w:cs="Arial Unicode MS"/>
          <w:b/>
          <w:bCs/>
          <w:sz w:val="20"/>
        </w:rPr>
      </w:pPr>
      <w:r>
        <w:rPr>
          <w:rFonts w:cs="Arial Unicode MS"/>
          <w:b/>
          <w:bCs/>
          <w:sz w:val="20"/>
        </w:rPr>
        <w:t>Unit (1)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rFonts w:cs="Arial Unicode MS"/>
          <w:sz w:val="20"/>
        </w:rPr>
        <w:t xml:space="preserve">1. </w:t>
      </w:r>
      <w:r>
        <w:rPr>
          <w:rFonts w:cs="Calibri"/>
          <w:sz w:val="32"/>
          <w:szCs w:val="32"/>
          <w:cs/>
        </w:rPr>
        <w:t>What is meant by region? Discuss in detail its concept and classification.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sz w:val="32"/>
          <w:szCs w:val="32"/>
        </w:rPr>
        <w:t xml:space="preserve">2. </w:t>
      </w:r>
      <w:r>
        <w:rPr>
          <w:rFonts w:cs="Calibri"/>
          <w:sz w:val="32"/>
          <w:szCs w:val="32"/>
          <w:cs/>
        </w:rPr>
        <w:t xml:space="preserve">Divide the major physical regions of </w:t>
      </w:r>
      <w:r>
        <w:rPr>
          <w:sz w:val="32"/>
          <w:szCs w:val="32"/>
          <w:cs/>
          <w:lang w:val="en-IN"/>
        </w:rPr>
        <w:t>the world and describe them with pictures.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rFonts w:cs="Arial Unicode MS"/>
          <w:b/>
          <w:bCs/>
          <w:sz w:val="20"/>
        </w:rPr>
        <w:t>Unit (2)</w:t>
      </w:r>
    </w:p>
    <w:p w:rsidR="00657B87" w:rsidRDefault="00F30DFE">
      <w:pPr>
        <w:spacing w:after="0" w:line="240" w:lineRule="auto"/>
        <w:rPr>
          <w:sz w:val="32"/>
          <w:szCs w:val="32"/>
          <w:cs/>
        </w:rPr>
      </w:pPr>
      <w:r>
        <w:rPr>
          <w:sz w:val="32"/>
          <w:szCs w:val="32"/>
        </w:rPr>
        <w:t xml:space="preserve">3 </w:t>
      </w:r>
      <w:r>
        <w:rPr>
          <w:sz w:val="32"/>
          <w:szCs w:val="32"/>
          <w:cs/>
        </w:rPr>
        <w:t xml:space="preserve">Divide Asia into physical divisions </w:t>
      </w:r>
      <w:r>
        <w:rPr>
          <w:rFonts w:cs="Calibri"/>
          <w:sz w:val="32"/>
          <w:szCs w:val="32"/>
          <w:cs/>
        </w:rPr>
        <w:t xml:space="preserve">and describe each with the help of a map </w:t>
      </w:r>
      <w:r>
        <w:rPr>
          <w:sz w:val="32"/>
          <w:szCs w:val="32"/>
        </w:rPr>
        <w:t xml:space="preserve">or </w:t>
      </w:r>
      <w:r>
        <w:rPr>
          <w:sz w:val="32"/>
          <w:szCs w:val="32"/>
          <w:cs/>
        </w:rPr>
        <w:t>explain in detail the drainage system of Asia.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4 </w:t>
      </w:r>
      <w:r>
        <w:rPr>
          <w:rFonts w:cs="Calibri"/>
          <w:sz w:val="32"/>
          <w:szCs w:val="32"/>
          <w:cs/>
        </w:rPr>
        <w:t xml:space="preserve">Discuss the factors responsible for uneven population distribution in Asia or Describe the main features of climate in </w:t>
      </w:r>
      <w:r>
        <w:rPr>
          <w:sz w:val="32"/>
          <w:szCs w:val="32"/>
          <w:cs/>
          <w:lang w:val="en-IN"/>
        </w:rPr>
        <w:t>Asia.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</w:rPr>
      </w:pPr>
      <w:r>
        <w:rPr>
          <w:rFonts w:cs="Arial Unicode MS"/>
          <w:b/>
          <w:bCs/>
          <w:sz w:val="20"/>
        </w:rPr>
        <w:t>Unit (3)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4"/>
          <w:szCs w:val="24"/>
          <w:cs/>
        </w:rPr>
      </w:pPr>
      <w:r>
        <w:rPr>
          <w:rFonts w:hAnsi="Nirmala UI" w:cs="Nirmala UI"/>
          <w:sz w:val="24"/>
          <w:szCs w:val="24"/>
        </w:rPr>
        <w:t xml:space="preserve">5 </w:t>
      </w:r>
      <w:r>
        <w:rPr>
          <w:sz w:val="32"/>
          <w:szCs w:val="32"/>
          <w:cs/>
        </w:rPr>
        <w:t xml:space="preserve">Divide Europe into physical topographical divisions and describe each division in detail </w:t>
      </w:r>
      <w:r>
        <w:rPr>
          <w:rFonts w:ascii="Mangal" w:hAnsi="Mangal"/>
          <w:sz w:val="26"/>
          <w:szCs w:val="26"/>
        </w:rPr>
        <w:t xml:space="preserve">or </w:t>
      </w:r>
      <w:r>
        <w:rPr>
          <w:sz w:val="32"/>
          <w:szCs w:val="32"/>
          <w:cs/>
          <w:lang w:val="en-IN"/>
        </w:rPr>
        <w:t xml:space="preserve">comment </w:t>
      </w:r>
      <w:r>
        <w:rPr>
          <w:sz w:val="32"/>
          <w:szCs w:val="32"/>
          <w:cs/>
        </w:rPr>
        <w:t>on the distribution and density of population in Europe .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  <w:cs/>
        </w:rPr>
        <w:lastRenderedPageBreak/>
        <w:t xml:space="preserve">6. </w:t>
      </w:r>
      <w:r>
        <w:rPr>
          <w:rFonts w:cs="Calibri"/>
          <w:sz w:val="32"/>
          <w:szCs w:val="32"/>
          <w:cs/>
        </w:rPr>
        <w:t xml:space="preserve">Describe the industrial regions of </w:t>
      </w:r>
      <w:r>
        <w:rPr>
          <w:sz w:val="32"/>
          <w:szCs w:val="32"/>
          <w:cs/>
          <w:lang w:val="en-IN"/>
        </w:rPr>
        <w:t xml:space="preserve">Germany . </w:t>
      </w:r>
      <w:r>
        <w:rPr>
          <w:rFonts w:cs="Calibri"/>
          <w:sz w:val="32"/>
          <w:szCs w:val="32"/>
          <w:cs/>
        </w:rPr>
        <w:t xml:space="preserve">Describe in detail the fisheries and </w:t>
      </w:r>
      <w:r>
        <w:rPr>
          <w:sz w:val="32"/>
          <w:szCs w:val="32"/>
          <w:cs/>
          <w:lang w:val="en-IN"/>
        </w:rPr>
        <w:t>Mediterranean agriculture in Europe.</w:t>
      </w:r>
    </w:p>
    <w:p w:rsidR="00657B87" w:rsidRDefault="00657B87">
      <w:pPr>
        <w:spacing w:after="0" w:line="240" w:lineRule="auto"/>
        <w:rPr>
          <w:rFonts w:cs="Arial Unicode MS"/>
          <w:b/>
          <w:bCs/>
          <w:sz w:val="20"/>
        </w:rPr>
      </w:pPr>
    </w:p>
    <w:p w:rsidR="00657B87" w:rsidRDefault="00657B87">
      <w:pPr>
        <w:spacing w:after="0" w:line="240" w:lineRule="auto"/>
        <w:rPr>
          <w:rFonts w:cs="Arial Unicode MS"/>
          <w:b/>
          <w:bCs/>
          <w:sz w:val="20"/>
        </w:rPr>
      </w:pPr>
    </w:p>
    <w:p w:rsidR="00657B87" w:rsidRDefault="00657B87">
      <w:pPr>
        <w:spacing w:after="0" w:line="240" w:lineRule="auto"/>
        <w:rPr>
          <w:rFonts w:cs="Arial Unicode MS"/>
          <w:b/>
          <w:bCs/>
          <w:sz w:val="20"/>
        </w:rPr>
      </w:pPr>
    </w:p>
    <w:p w:rsidR="00657B87" w:rsidRDefault="00657B87">
      <w:pPr>
        <w:spacing w:after="0" w:line="240" w:lineRule="auto"/>
        <w:rPr>
          <w:rFonts w:cs="Arial Unicode MS"/>
          <w:b/>
          <w:bCs/>
          <w:sz w:val="20"/>
        </w:rPr>
      </w:pPr>
    </w:p>
    <w:p w:rsidR="00657B87" w:rsidRDefault="00657B87">
      <w:pPr>
        <w:spacing w:after="0" w:line="240" w:lineRule="auto"/>
        <w:rPr>
          <w:rFonts w:cs="Arial Unicode MS"/>
          <w:b/>
          <w:bCs/>
          <w:sz w:val="20"/>
        </w:rPr>
      </w:pPr>
    </w:p>
    <w:p w:rsidR="00657B87" w:rsidRDefault="00F30DFE">
      <w:pPr>
        <w:spacing w:after="0" w:line="240" w:lineRule="auto"/>
        <w:rPr>
          <w:rFonts w:cs="Arial Unicode MS"/>
          <w:b/>
          <w:bCs/>
          <w:sz w:val="20"/>
        </w:rPr>
      </w:pPr>
      <w:r>
        <w:rPr>
          <w:rFonts w:cs="Arial Unicode MS"/>
          <w:b/>
          <w:bCs/>
          <w:sz w:val="20"/>
        </w:rPr>
        <w:t>Unit (4)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rFonts w:cs="Calibri"/>
          <w:sz w:val="32"/>
          <w:szCs w:val="32"/>
          <w:cs/>
        </w:rPr>
        <w:t xml:space="preserve">Divide </w:t>
      </w:r>
      <w:r>
        <w:rPr>
          <w:sz w:val="32"/>
          <w:szCs w:val="32"/>
          <w:cs/>
        </w:rPr>
        <w:t xml:space="preserve">North America into </w:t>
      </w:r>
      <w:r>
        <w:rPr>
          <w:rFonts w:cs="Calibri"/>
          <w:sz w:val="32"/>
          <w:szCs w:val="32"/>
          <w:cs/>
        </w:rPr>
        <w:t xml:space="preserve">physiographic regions and briefly describe </w:t>
      </w:r>
      <w:r>
        <w:rPr>
          <w:sz w:val="32"/>
          <w:szCs w:val="32"/>
          <w:cs/>
        </w:rPr>
        <w:t xml:space="preserve">each region or </w:t>
      </w:r>
      <w:r>
        <w:rPr>
          <w:rFonts w:cs="Calibri"/>
          <w:sz w:val="32"/>
          <w:szCs w:val="32"/>
          <w:cs/>
        </w:rPr>
        <w:t xml:space="preserve">explain </w:t>
      </w:r>
      <w:r>
        <w:rPr>
          <w:sz w:val="32"/>
          <w:szCs w:val="32"/>
          <w:cs/>
        </w:rPr>
        <w:t xml:space="preserve">in detail the natural vegetation types of North America </w:t>
      </w:r>
      <w:r>
        <w:rPr>
          <w:sz w:val="32"/>
          <w:szCs w:val="32"/>
          <w:cs/>
          <w:lang w:val="en-IN"/>
        </w:rPr>
        <w:t>.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8 </w:t>
      </w:r>
      <w:r>
        <w:rPr>
          <w:sz w:val="32"/>
          <w:szCs w:val="32"/>
          <w:cs/>
        </w:rPr>
        <w:t xml:space="preserve">Soil is a product of climate and vegetation. Explain and describe the soil classification of North America. </w:t>
      </w:r>
      <w:r>
        <w:rPr>
          <w:rFonts w:cs="Calibri"/>
          <w:sz w:val="32"/>
          <w:szCs w:val="32"/>
          <w:cs/>
        </w:rPr>
        <w:t xml:space="preserve">Discuss in detail </w:t>
      </w:r>
      <w:r>
        <w:rPr>
          <w:sz w:val="32"/>
          <w:szCs w:val="32"/>
          <w:cs/>
          <w:lang w:val="en-IN"/>
        </w:rPr>
        <w:t xml:space="preserve">about </w:t>
      </w:r>
      <w:r>
        <w:rPr>
          <w:rFonts w:cs="Calibri"/>
          <w:sz w:val="32"/>
          <w:szCs w:val="32"/>
          <w:cs/>
        </w:rPr>
        <w:t>the Panama Canal .</w:t>
      </w:r>
    </w:p>
    <w:p w:rsidR="00657B87" w:rsidRDefault="00657B87">
      <w:pPr>
        <w:spacing w:after="0" w:line="240" w:lineRule="auto"/>
        <w:rPr>
          <w:rFonts w:cs="Arial Unicode MS"/>
          <w:b/>
          <w:bCs/>
          <w:sz w:val="20"/>
        </w:rPr>
      </w:pPr>
    </w:p>
    <w:p w:rsidR="00657B87" w:rsidRDefault="00657B87">
      <w:pPr>
        <w:spacing w:after="0"/>
        <w:rPr>
          <w:sz w:val="32"/>
          <w:szCs w:val="26"/>
        </w:rPr>
      </w:pP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sem-V FLP-II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 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657B87" w:rsidRDefault="00F30DFE">
      <w:pPr>
        <w:spacing w:after="0"/>
        <w:rPr>
          <w:rFonts w:hAnsi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Black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rFonts w:ascii="Nirmala UI" w:hAnsi="Nirmala UI" w:cs="Nirmala UI"/>
          <w:sz w:val="24"/>
          <w:szCs w:val="24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Dead Valley </w:t>
      </w:r>
      <w:r>
        <w:rPr>
          <w:rFonts w:ascii="Nirmala UI" w:hAnsi="Nirmala UI" w:cs="Nirmala UI"/>
          <w:sz w:val="24"/>
          <w:szCs w:val="24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Kalahari </w:t>
      </w:r>
      <w:r>
        <w:rPr>
          <w:rFonts w:ascii="Nirmala UI" w:hAnsi="Nirmala UI" w:cs="Nirmala UI"/>
          <w:sz w:val="24"/>
          <w:szCs w:val="24"/>
          <w:cs/>
        </w:rPr>
        <w:t xml:space="preserve">Desert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Gobi Desert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cs="Calibri"/>
          <w:sz w:val="32"/>
          <w:szCs w:val="32"/>
          <w:cs/>
        </w:rPr>
        <w:t xml:space="preserve">Chilka Lake </w:t>
      </w:r>
      <w:r>
        <w:rPr>
          <w:sz w:val="32"/>
          <w:szCs w:val="32"/>
        </w:rPr>
        <w:t xml:space="preserve">6 </w:t>
      </w:r>
      <w:r>
        <w:rPr>
          <w:rFonts w:cs="Calibri"/>
          <w:sz w:val="32"/>
          <w:szCs w:val="32"/>
          <w:cs/>
        </w:rPr>
        <w:t xml:space="preserve">Baltic </w:t>
      </w:r>
      <w:r>
        <w:rPr>
          <w:sz w:val="32"/>
          <w:szCs w:val="32"/>
          <w:cs/>
          <w:lang w:val="en-IN"/>
        </w:rPr>
        <w:t>Ocean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 w:line="240" w:lineRule="auto"/>
        <w:rPr>
          <w:rFonts w:cs="Calibri"/>
          <w:sz w:val="20"/>
        </w:rPr>
      </w:pPr>
      <w:r>
        <w:rPr>
          <w:rFonts w:cs="Calibri"/>
          <w:sz w:val="32"/>
          <w:szCs w:val="32"/>
          <w:cs/>
        </w:rPr>
        <w:t xml:space="preserve">1 Mount Albert </w:t>
      </w:r>
      <w:r>
        <w:rPr>
          <w:sz w:val="32"/>
          <w:szCs w:val="32"/>
        </w:rPr>
        <w:t xml:space="preserve">, 2 </w:t>
      </w:r>
      <w:r>
        <w:rPr>
          <w:rFonts w:cs="Calibri"/>
          <w:sz w:val="32"/>
          <w:szCs w:val="32"/>
          <w:cs/>
        </w:rPr>
        <w:t xml:space="preserve">Skead Category </w:t>
      </w:r>
      <w:r>
        <w:rPr>
          <w:sz w:val="32"/>
          <w:szCs w:val="32"/>
        </w:rPr>
        <w:t xml:space="preserve">, 3 </w:t>
      </w:r>
      <w:r>
        <w:rPr>
          <w:sz w:val="32"/>
          <w:szCs w:val="32"/>
          <w:cs/>
          <w:lang w:val="en-IN"/>
        </w:rPr>
        <w:t xml:space="preserve">Brickfields </w:t>
      </w:r>
      <w:r>
        <w:rPr>
          <w:sz w:val="32"/>
          <w:szCs w:val="32"/>
        </w:rPr>
        <w:t xml:space="preserve">2019 4 </w:t>
      </w:r>
      <w:r>
        <w:rPr>
          <w:sz w:val="32"/>
          <w:szCs w:val="32"/>
          <w:cs/>
          <w:lang w:val="en-IN"/>
        </w:rPr>
        <w:t xml:space="preserve">Appalachian </w:t>
      </w:r>
      <w:r>
        <w:rPr>
          <w:rFonts w:cs="Calibri"/>
          <w:sz w:val="32"/>
          <w:szCs w:val="32"/>
          <w:cs/>
        </w:rPr>
        <w:t xml:space="preserve">Mountains </w:t>
      </w:r>
      <w:r>
        <w:rPr>
          <w:sz w:val="32"/>
          <w:szCs w:val="32"/>
        </w:rPr>
        <w:t xml:space="preserve">, 5 </w:t>
      </w:r>
      <w:r>
        <w:rPr>
          <w:sz w:val="32"/>
          <w:szCs w:val="32"/>
          <w:cs/>
          <w:lang w:val="en-IN"/>
        </w:rPr>
        <w:t xml:space="preserve">Rivers draining into the </w:t>
      </w:r>
      <w:r>
        <w:rPr>
          <w:rFonts w:cs="Calibri"/>
          <w:sz w:val="32"/>
          <w:szCs w:val="32"/>
          <w:cs/>
        </w:rPr>
        <w:t xml:space="preserve">Pacific Ocean </w:t>
      </w:r>
      <w:r>
        <w:rPr>
          <w:sz w:val="32"/>
          <w:szCs w:val="32"/>
        </w:rPr>
        <w:t xml:space="preserve">, 6 </w:t>
      </w:r>
      <w:r>
        <w:rPr>
          <w:rFonts w:cs="Calibri"/>
          <w:sz w:val="32"/>
          <w:szCs w:val="32"/>
          <w:cs/>
        </w:rPr>
        <w:t xml:space="preserve">Rivers </w:t>
      </w:r>
      <w:r>
        <w:rPr>
          <w:sz w:val="32"/>
          <w:szCs w:val="32"/>
          <w:cs/>
          <w:lang w:val="en-IN"/>
        </w:rPr>
        <w:t xml:space="preserve">draining into </w:t>
      </w:r>
      <w:r>
        <w:rPr>
          <w:rFonts w:cs="Calibri"/>
          <w:sz w:val="32"/>
          <w:szCs w:val="32"/>
          <w:cs/>
        </w:rPr>
        <w:t xml:space="preserve">the Atlantic Ocean </w:t>
      </w:r>
      <w:r>
        <w:rPr>
          <w:sz w:val="32"/>
          <w:szCs w:val="32"/>
        </w:rPr>
        <w:t xml:space="preserve">, 7 </w:t>
      </w:r>
      <w:r>
        <w:rPr>
          <w:sz w:val="32"/>
          <w:szCs w:val="32"/>
          <w:cs/>
          <w:lang w:val="en-IN"/>
        </w:rPr>
        <w:t xml:space="preserve">Rivers </w:t>
      </w:r>
      <w:r>
        <w:rPr>
          <w:rFonts w:cs="Calibri"/>
          <w:sz w:val="32"/>
          <w:szCs w:val="32"/>
          <w:cs/>
        </w:rPr>
        <w:t xml:space="preserve">draining into the Arctic Ocean </w:t>
      </w:r>
      <w:r>
        <w:rPr>
          <w:sz w:val="32"/>
          <w:szCs w:val="32"/>
        </w:rPr>
        <w:t xml:space="preserve">8 </w:t>
      </w:r>
      <w:r>
        <w:rPr>
          <w:rFonts w:cs="Calibri"/>
          <w:sz w:val="32"/>
          <w:szCs w:val="32"/>
          <w:cs/>
        </w:rPr>
        <w:t xml:space="preserve">Hydroelectric power stations of </w:t>
      </w:r>
      <w:r>
        <w:rPr>
          <w:sz w:val="32"/>
          <w:szCs w:val="32"/>
          <w:cs/>
          <w:lang w:val="en-IN"/>
        </w:rPr>
        <w:t xml:space="preserve">the United States </w:t>
      </w:r>
      <w:r>
        <w:rPr>
          <w:sz w:val="32"/>
          <w:szCs w:val="32"/>
        </w:rPr>
        <w:t xml:space="preserve">, 9 </w:t>
      </w:r>
      <w:r>
        <w:rPr>
          <w:sz w:val="32"/>
          <w:szCs w:val="32"/>
          <w:cs/>
          <w:lang w:val="en-IN"/>
        </w:rPr>
        <w:t xml:space="preserve">Coal fields </w:t>
      </w:r>
      <w:r>
        <w:rPr>
          <w:rFonts w:cs="Calibri"/>
          <w:sz w:val="32"/>
          <w:szCs w:val="32"/>
          <w:cs/>
        </w:rPr>
        <w:t xml:space="preserve">of the United States </w:t>
      </w:r>
      <w:r>
        <w:rPr>
          <w:sz w:val="32"/>
          <w:szCs w:val="32"/>
        </w:rPr>
        <w:t xml:space="preserve">, 10 </w:t>
      </w:r>
      <w:r>
        <w:rPr>
          <w:rFonts w:cs="Calibri"/>
          <w:sz w:val="32"/>
          <w:szCs w:val="32"/>
          <w:cs/>
        </w:rPr>
        <w:t xml:space="preserve">New England Industrial Region </w:t>
      </w:r>
      <w:r>
        <w:rPr>
          <w:sz w:val="32"/>
          <w:szCs w:val="32"/>
        </w:rPr>
        <w:t>,</w:t>
      </w:r>
    </w:p>
    <w:p w:rsidR="00657B87" w:rsidRDefault="00F30DFE">
      <w:pPr>
        <w:spacing w:after="0" w:line="240" w:lineRule="auto"/>
        <w:rPr>
          <w:rFonts w:cs="Arial Unicode MS"/>
          <w:b/>
          <w:bCs/>
          <w:sz w:val="28"/>
          <w:szCs w:val="28"/>
        </w:rPr>
      </w:pPr>
      <w:r>
        <w:rPr>
          <w:rFonts w:cs="Arial Unicode MS"/>
          <w:sz w:val="28"/>
          <w:szCs w:val="28"/>
        </w:rPr>
        <w:t xml:space="preserve">Sec.- </w:t>
      </w:r>
      <w:r>
        <w:rPr>
          <w:rFonts w:cs="Arial Unicode MS"/>
          <w:b/>
          <w:bCs/>
          <w:sz w:val="28"/>
          <w:szCs w:val="28"/>
        </w:rPr>
        <w:t xml:space="preserve">B </w:t>
      </w:r>
      <w:r>
        <w:rPr>
          <w:rFonts w:cs="Arial Unicode MS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657B87" w:rsidRDefault="00F30DFE">
      <w:pPr>
        <w:spacing w:after="0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>Unit(1)</w:t>
      </w:r>
    </w:p>
    <w:p w:rsidR="00657B87" w:rsidRDefault="00F30DFE">
      <w:pPr>
        <w:spacing w:after="0"/>
        <w:rPr>
          <w:rFonts w:cs="Calibri"/>
          <w:sz w:val="32"/>
          <w:szCs w:val="32"/>
          <w:cs/>
        </w:rPr>
      </w:pPr>
      <w:r>
        <w:rPr>
          <w:sz w:val="32"/>
          <w:szCs w:val="32"/>
        </w:rPr>
        <w:lastRenderedPageBreak/>
        <w:t xml:space="preserve">1. </w:t>
      </w:r>
      <w:r>
        <w:rPr>
          <w:rFonts w:cs="Calibri"/>
          <w:sz w:val="32"/>
          <w:szCs w:val="32"/>
          <w:cs/>
        </w:rPr>
        <w:t xml:space="preserve">Describe the major climatic regions of the world in detail and with </w:t>
      </w:r>
      <w:r>
        <w:rPr>
          <w:sz w:val="32"/>
          <w:szCs w:val="32"/>
          <w:cs/>
          <w:lang w:val="en-IN"/>
        </w:rPr>
        <w:t xml:space="preserve">illustrations . </w:t>
      </w:r>
      <w:r>
        <w:rPr>
          <w:rFonts w:cs="Calibri"/>
          <w:sz w:val="32"/>
          <w:szCs w:val="32"/>
          <w:cs/>
        </w:rPr>
        <w:t xml:space="preserve">Discuss in detail </w:t>
      </w:r>
      <w:r>
        <w:rPr>
          <w:sz w:val="32"/>
          <w:szCs w:val="32"/>
          <w:cs/>
          <w:lang w:val="en-IN"/>
        </w:rPr>
        <w:t>the major soils of the world.</w:t>
      </w:r>
    </w:p>
    <w:p w:rsidR="00657B87" w:rsidRDefault="00F30DFE">
      <w:pPr>
        <w:spacing w:after="0"/>
        <w:rPr>
          <w:rFonts w:cs="Arial Unicode MS"/>
          <w:sz w:val="20"/>
        </w:rPr>
      </w:pPr>
      <w:r>
        <w:rPr>
          <w:rFonts w:cs="Calibri"/>
          <w:sz w:val="32"/>
          <w:szCs w:val="32"/>
          <w:cs/>
        </w:rPr>
        <w:t xml:space="preserve">2. Discuss in detail about the major vegetation of the world or what is meant by </w:t>
      </w:r>
      <w:r>
        <w:rPr>
          <w:sz w:val="32"/>
          <w:szCs w:val="32"/>
          <w:cs/>
          <w:lang w:val="en-IN"/>
        </w:rPr>
        <w:t xml:space="preserve">region </w:t>
      </w:r>
      <w:r>
        <w:rPr>
          <w:rFonts w:cs="Calibri"/>
          <w:sz w:val="32"/>
          <w:szCs w:val="32"/>
          <w:cs/>
        </w:rPr>
        <w:t xml:space="preserve">, explain in detail about </w:t>
      </w:r>
      <w:r>
        <w:rPr>
          <w:sz w:val="32"/>
          <w:szCs w:val="32"/>
          <w:cs/>
          <w:lang w:val="en-IN"/>
        </w:rPr>
        <w:t>genetic regions.</w:t>
      </w:r>
    </w:p>
    <w:p w:rsidR="00657B87" w:rsidRDefault="00F30DFE">
      <w:pPr>
        <w:spacing w:after="0"/>
        <w:rPr>
          <w:rFonts w:ascii="Arial Unicode MS" w:eastAsia="Arial Unicode MS" w:hAnsi="Arial Unicode MS" w:cs="Arial Unicode MS"/>
          <w:b/>
          <w:bCs/>
          <w:sz w:val="20"/>
          <w:szCs w:val="18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18"/>
        </w:rPr>
        <w:t>Unit (2)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4"/>
          <w:szCs w:val="24"/>
          <w:cs/>
        </w:rPr>
      </w:pPr>
      <w:r>
        <w:rPr>
          <w:rFonts w:ascii="Mangal" w:hAnsi="Mangal"/>
          <w:sz w:val="26"/>
          <w:szCs w:val="26"/>
        </w:rPr>
        <w:t xml:space="preserve">3 Classify and explain the </w:t>
      </w:r>
      <w:r>
        <w:rPr>
          <w:sz w:val="32"/>
          <w:szCs w:val="32"/>
          <w:cs/>
          <w:lang w:val="en-IN"/>
        </w:rPr>
        <w:t xml:space="preserve">soils </w:t>
      </w:r>
      <w:r>
        <w:rPr>
          <w:rFonts w:cs="Calibri"/>
          <w:sz w:val="32"/>
          <w:szCs w:val="32"/>
          <w:cs/>
        </w:rPr>
        <w:t xml:space="preserve">of </w:t>
      </w:r>
      <w:r>
        <w:rPr>
          <w:sz w:val="32"/>
          <w:szCs w:val="32"/>
          <w:cs/>
          <w:lang w:val="en-IN"/>
        </w:rPr>
        <w:t xml:space="preserve">Asia </w:t>
      </w:r>
      <w:r>
        <w:rPr>
          <w:rFonts w:cs="Calibri"/>
          <w:sz w:val="32"/>
          <w:szCs w:val="32"/>
          <w:cs/>
        </w:rPr>
        <w:t>in detail or explain the natural vegetation regions of Asia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sz w:val="32"/>
          <w:szCs w:val="32"/>
        </w:rPr>
        <w:t xml:space="preserve">1 </w:t>
      </w:r>
      <w:r>
        <w:rPr>
          <w:sz w:val="32"/>
          <w:szCs w:val="32"/>
          <w:cs/>
          <w:lang w:val="en-IN"/>
        </w:rPr>
        <w:t xml:space="preserve">Describe </w:t>
      </w:r>
      <w:r>
        <w:rPr>
          <w:rFonts w:cs="Calibri"/>
          <w:sz w:val="32"/>
          <w:szCs w:val="32"/>
          <w:cs/>
        </w:rPr>
        <w:t xml:space="preserve">in detail about the Trans-Siberian Railway in the world or Describe the suitable geographical conditions and distribution pattern of rice in </w:t>
      </w:r>
      <w:r>
        <w:rPr>
          <w:sz w:val="32"/>
          <w:szCs w:val="32"/>
          <w:cs/>
          <w:lang w:val="en-IN"/>
        </w:rPr>
        <w:t>Asia.</w:t>
      </w:r>
    </w:p>
    <w:p w:rsidR="00657B87" w:rsidRDefault="00657B87">
      <w:pPr>
        <w:spacing w:after="0" w:line="240" w:lineRule="auto"/>
        <w:rPr>
          <w:rFonts w:cs="Calibri"/>
          <w:sz w:val="20"/>
        </w:rPr>
      </w:pPr>
    </w:p>
    <w:p w:rsidR="00657B87" w:rsidRDefault="00F30DFE">
      <w:pPr>
        <w:rPr>
          <w:rFonts w:cs="Arial Unicode MS"/>
          <w:b/>
          <w:bCs/>
          <w:sz w:val="20"/>
          <w:szCs w:val="18"/>
        </w:rPr>
      </w:pPr>
      <w:r>
        <w:rPr>
          <w:rFonts w:cs="Arial Unicode MS"/>
          <w:b/>
          <w:bCs/>
          <w:sz w:val="20"/>
          <w:szCs w:val="18"/>
        </w:rPr>
        <w:t>Unit(3)</w:t>
      </w:r>
    </w:p>
    <w:p w:rsidR="00657B87" w:rsidRDefault="00F30DFE">
      <w:pPr>
        <w:spacing w:after="0"/>
        <w:rPr>
          <w:rFonts w:ascii="Nirmala UI" w:hAnsi="Nirmala UI" w:cs="Nirmala UI"/>
          <w:sz w:val="24"/>
          <w:szCs w:val="24"/>
        </w:rPr>
      </w:pPr>
      <w:r>
        <w:rPr>
          <w:rFonts w:cs="Arial Unicode MS"/>
          <w:sz w:val="20"/>
          <w:szCs w:val="18"/>
        </w:rPr>
        <w:t xml:space="preserve">5 </w:t>
      </w:r>
      <w:r>
        <w:rPr>
          <w:sz w:val="32"/>
          <w:szCs w:val="32"/>
          <w:cs/>
        </w:rPr>
        <w:t xml:space="preserve">Give a detailed explanation about the drainage system of Europe or </w:t>
      </w:r>
      <w:r>
        <w:rPr>
          <w:sz w:val="32"/>
          <w:szCs w:val="32"/>
          <w:cs/>
          <w:lang w:val="en-IN"/>
        </w:rPr>
        <w:t xml:space="preserve">Describe </w:t>
      </w:r>
      <w:r>
        <w:rPr>
          <w:rFonts w:cs="Calibri"/>
          <w:sz w:val="32"/>
          <w:szCs w:val="32"/>
          <w:cs/>
        </w:rPr>
        <w:t xml:space="preserve">the </w:t>
      </w:r>
      <w:r>
        <w:rPr>
          <w:sz w:val="32"/>
          <w:szCs w:val="32"/>
          <w:cs/>
          <w:lang w:val="en-IN"/>
        </w:rPr>
        <w:t xml:space="preserve">demographic structure </w:t>
      </w:r>
      <w:r>
        <w:rPr>
          <w:rFonts w:cs="Calibri"/>
          <w:sz w:val="32"/>
          <w:szCs w:val="32"/>
          <w:cs/>
        </w:rPr>
        <w:t xml:space="preserve">of Europe </w:t>
      </w:r>
      <w:r>
        <w:rPr>
          <w:sz w:val="32"/>
          <w:szCs w:val="32"/>
          <w:cs/>
          <w:lang w:val="en-IN"/>
        </w:rPr>
        <w:t xml:space="preserve">. </w:t>
      </w:r>
      <w:r>
        <w:rPr>
          <w:rFonts w:cs="Calibri"/>
          <w:sz w:val="32"/>
          <w:szCs w:val="32"/>
          <w:cs/>
        </w:rPr>
        <w:t xml:space="preserve">6 </w:t>
      </w:r>
      <w:r>
        <w:rPr>
          <w:rFonts w:ascii="Nirmala UI" w:hAnsi="Nirmala UI" w:cs="Nirmala UI"/>
          <w:sz w:val="24"/>
          <w:szCs w:val="24"/>
        </w:rPr>
        <w:t xml:space="preserve">Describe the industrial regions of the United Kingdom in detail or Give </w:t>
      </w:r>
      <w:r>
        <w:rPr>
          <w:sz w:val="32"/>
          <w:szCs w:val="32"/>
          <w:cs/>
          <w:lang w:val="en-IN"/>
        </w:rPr>
        <w:t xml:space="preserve">a </w:t>
      </w:r>
      <w:r>
        <w:rPr>
          <w:rFonts w:cs="Calibri"/>
          <w:sz w:val="32"/>
          <w:szCs w:val="32"/>
          <w:cs/>
        </w:rPr>
        <w:t xml:space="preserve">detailed and illustrated description about the iron and steel industry of Europe </w:t>
      </w:r>
      <w:r>
        <w:rPr>
          <w:sz w:val="32"/>
          <w:szCs w:val="32"/>
          <w:cs/>
          <w:lang w:val="en-IN"/>
        </w:rPr>
        <w:t>.</w:t>
      </w:r>
    </w:p>
    <w:p w:rsidR="00657B87" w:rsidRDefault="00F30DFE">
      <w:pPr>
        <w:rPr>
          <w:rFonts w:cs="Arial Unicode MS"/>
          <w:b/>
          <w:bCs/>
          <w:sz w:val="20"/>
        </w:rPr>
      </w:pPr>
      <w:r>
        <w:rPr>
          <w:rFonts w:cs="Arial Unicode MS"/>
          <w:b/>
          <w:bCs/>
          <w:sz w:val="20"/>
          <w:szCs w:val="18"/>
        </w:rPr>
        <w:t>Unit(4)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7 </w:t>
      </w:r>
      <w:r>
        <w:rPr>
          <w:rFonts w:cs="Calibri"/>
          <w:sz w:val="32"/>
          <w:szCs w:val="32"/>
          <w:cs/>
        </w:rPr>
        <w:t xml:space="preserve">Divide </w:t>
      </w:r>
      <w:r>
        <w:rPr>
          <w:sz w:val="32"/>
          <w:szCs w:val="32"/>
          <w:cs/>
          <w:lang w:val="en-IN"/>
        </w:rPr>
        <w:t xml:space="preserve">the United </w:t>
      </w:r>
      <w:r>
        <w:rPr>
          <w:rFonts w:cs="Calibri"/>
          <w:sz w:val="32"/>
          <w:szCs w:val="32"/>
          <w:cs/>
        </w:rPr>
        <w:t xml:space="preserve">States into industrial regions and describe each region with the help of a map or describe the suitable geographical conditions and distribution pattern of maize in </w:t>
      </w:r>
      <w:r>
        <w:rPr>
          <w:sz w:val="32"/>
          <w:szCs w:val="32"/>
          <w:cs/>
          <w:lang w:val="en-IN"/>
        </w:rPr>
        <w:t>North America</w:t>
      </w:r>
    </w:p>
    <w:p w:rsidR="00657B87" w:rsidRDefault="00F30DFE">
      <w:pPr>
        <w:rPr>
          <w:rFonts w:cs="Arial Unicode MS"/>
          <w:b/>
          <w:bCs/>
          <w:sz w:val="20"/>
        </w:rPr>
      </w:pPr>
      <w:r>
        <w:rPr>
          <w:rFonts w:ascii="Nirmala UI" w:hAnsi="Nirmala UI" w:cs="Nirmala UI"/>
          <w:sz w:val="24"/>
          <w:szCs w:val="24"/>
        </w:rPr>
        <w:t xml:space="preserve">8. </w:t>
      </w:r>
      <w:r>
        <w:rPr>
          <w:sz w:val="32"/>
          <w:szCs w:val="32"/>
          <w:cs/>
        </w:rPr>
        <w:t xml:space="preserve">Describe the drainage system of North America or </w:t>
      </w:r>
      <w:r>
        <w:rPr>
          <w:rFonts w:cs="Calibri"/>
          <w:sz w:val="32"/>
          <w:szCs w:val="32"/>
          <w:cs/>
        </w:rPr>
        <w:t xml:space="preserve">divide </w:t>
      </w:r>
      <w:r>
        <w:rPr>
          <w:sz w:val="32"/>
          <w:szCs w:val="32"/>
          <w:cs/>
          <w:lang w:val="en-IN"/>
        </w:rPr>
        <w:t>Canada into industrial regions and describe each region with the help of a map.</w:t>
      </w:r>
    </w:p>
    <w:p w:rsidR="00657B87" w:rsidRDefault="00657B87">
      <w:pPr>
        <w:spacing w:after="0"/>
        <w:jc w:val="center"/>
        <w:rPr>
          <w:sz w:val="32"/>
          <w:szCs w:val="26"/>
        </w:rPr>
      </w:pP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sem-V (Unit 1 &amp; 2 ) HLP-I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lastRenderedPageBreak/>
        <w:t xml:space="preserve">Sec.A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657B87" w:rsidRDefault="00F30DFE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sz w:val="32"/>
          <w:szCs w:val="32"/>
        </w:rPr>
        <w:t xml:space="preserve">1. </w:t>
      </w:r>
      <w:r>
        <w:rPr>
          <w:sz w:val="32"/>
          <w:szCs w:val="32"/>
          <w:cs/>
          <w:lang w:val="en-IN"/>
        </w:rPr>
        <w:t xml:space="preserve">Taklamakan </w:t>
      </w:r>
      <w:r>
        <w:rPr>
          <w:rFonts w:cs="Calibri"/>
          <w:sz w:val="32"/>
          <w:szCs w:val="32"/>
          <w:cs/>
        </w:rPr>
        <w:t xml:space="preserve">Desert </w:t>
      </w:r>
      <w:r>
        <w:rPr>
          <w:sz w:val="32"/>
          <w:szCs w:val="32"/>
        </w:rPr>
        <w:t xml:space="preserve">2. </w:t>
      </w:r>
      <w:r>
        <w:rPr>
          <w:sz w:val="32"/>
          <w:szCs w:val="32"/>
          <w:cs/>
          <w:lang w:val="en-IN"/>
        </w:rPr>
        <w:t xml:space="preserve">Chambal </w:t>
      </w:r>
      <w:r>
        <w:rPr>
          <w:rFonts w:cs="Calibri"/>
          <w:sz w:val="32"/>
          <w:szCs w:val="32"/>
          <w:cs/>
        </w:rPr>
        <w:t xml:space="preserve">River </w:t>
      </w:r>
      <w:r>
        <w:rPr>
          <w:sz w:val="32"/>
          <w:szCs w:val="32"/>
        </w:rPr>
        <w:t xml:space="preserve">3. </w:t>
      </w:r>
      <w:r>
        <w:rPr>
          <w:rFonts w:cs="Calibri"/>
          <w:sz w:val="32"/>
          <w:szCs w:val="32"/>
          <w:cs/>
        </w:rPr>
        <w:t xml:space="preserve">Yellow Sea </w:t>
      </w:r>
      <w:r>
        <w:rPr>
          <w:sz w:val="32"/>
          <w:szCs w:val="32"/>
        </w:rPr>
        <w:t xml:space="preserve">4. </w:t>
      </w:r>
      <w:r>
        <w:rPr>
          <w:rFonts w:cs="Calibri"/>
          <w:sz w:val="32"/>
          <w:szCs w:val="32"/>
          <w:cs/>
        </w:rPr>
        <w:t xml:space="preserve">Tokyo </w:t>
      </w:r>
      <w:r>
        <w:rPr>
          <w:sz w:val="32"/>
          <w:szCs w:val="32"/>
        </w:rPr>
        <w:t xml:space="preserve">5. </w:t>
      </w:r>
      <w:r>
        <w:rPr>
          <w:rFonts w:cs="Calibri"/>
          <w:sz w:val="32"/>
          <w:szCs w:val="32"/>
          <w:cs/>
        </w:rPr>
        <w:t xml:space="preserve">Sumatra </w:t>
      </w:r>
      <w:r>
        <w:rPr>
          <w:sz w:val="32"/>
          <w:szCs w:val="32"/>
          <w:cs/>
          <w:lang w:val="en-IN"/>
        </w:rPr>
        <w:t xml:space="preserve">6. Hindu </w:t>
      </w:r>
      <w:r>
        <w:rPr>
          <w:rFonts w:cs="Calibri"/>
          <w:sz w:val="32"/>
          <w:szCs w:val="32"/>
          <w:cs/>
        </w:rPr>
        <w:t xml:space="preserve">Kush Mountains </w:t>
      </w:r>
      <w:r>
        <w:rPr>
          <w:sz w:val="32"/>
          <w:szCs w:val="32"/>
        </w:rPr>
        <w:t xml:space="preserve">7. Bay of </w:t>
      </w:r>
      <w:r>
        <w:rPr>
          <w:rFonts w:cs="Calibri"/>
          <w:sz w:val="32"/>
          <w:szCs w:val="32"/>
          <w:cs/>
        </w:rPr>
        <w:t xml:space="preserve">Bengal </w:t>
      </w:r>
      <w:r>
        <w:rPr>
          <w:sz w:val="32"/>
          <w:szCs w:val="32"/>
        </w:rPr>
        <w:t xml:space="preserve">8. </w:t>
      </w:r>
      <w:r>
        <w:rPr>
          <w:sz w:val="32"/>
          <w:szCs w:val="32"/>
          <w:cs/>
          <w:lang w:val="en-IN"/>
        </w:rPr>
        <w:t xml:space="preserve">Balkan </w:t>
      </w:r>
      <w:r>
        <w:rPr>
          <w:rFonts w:cs="Calibri"/>
          <w:sz w:val="32"/>
          <w:szCs w:val="32"/>
          <w:cs/>
        </w:rPr>
        <w:t xml:space="preserve">Lakes </w:t>
      </w:r>
      <w:r>
        <w:rPr>
          <w:sz w:val="32"/>
          <w:szCs w:val="32"/>
        </w:rPr>
        <w:t xml:space="preserve">9. </w:t>
      </w:r>
      <w:r>
        <w:rPr>
          <w:sz w:val="32"/>
          <w:szCs w:val="32"/>
          <w:cs/>
          <w:lang w:val="en-IN"/>
        </w:rPr>
        <w:t>Doklam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 w:line="240" w:lineRule="auto"/>
        <w:rPr>
          <w:sz w:val="32"/>
          <w:szCs w:val="26"/>
        </w:rPr>
      </w:pPr>
      <w:r>
        <w:rPr>
          <w:sz w:val="32"/>
          <w:szCs w:val="32"/>
          <w:cs/>
        </w:rPr>
        <w:t xml:space="preserve">1. The main region of cotton textile industry of Japan </w:t>
      </w:r>
      <w:r>
        <w:rPr>
          <w:sz w:val="32"/>
          <w:szCs w:val="32"/>
          <w:cs/>
          <w:lang w:val="en-IN"/>
        </w:rPr>
        <w:t xml:space="preserve">2. Osaka Industrial </w:t>
      </w:r>
      <w:r>
        <w:rPr>
          <w:sz w:val="32"/>
          <w:szCs w:val="32"/>
        </w:rPr>
        <w:t xml:space="preserve">Region </w:t>
      </w:r>
      <w:r>
        <w:rPr>
          <w:sz w:val="32"/>
          <w:szCs w:val="32"/>
          <w:cs/>
          <w:lang w:val="en-IN"/>
        </w:rPr>
        <w:t xml:space="preserve">3. </w:t>
      </w:r>
      <w:r>
        <w:rPr>
          <w:rFonts w:cs="Calibri"/>
          <w:sz w:val="32"/>
          <w:szCs w:val="32"/>
          <w:cs/>
          <w:lang w:val="en-IN"/>
        </w:rPr>
        <w:t xml:space="preserve">Nagoya Industrial </w:t>
      </w:r>
      <w:r>
        <w:rPr>
          <w:sz w:val="32"/>
          <w:szCs w:val="32"/>
          <w:lang w:val="en-IN"/>
        </w:rPr>
        <w:t xml:space="preserve">Region </w:t>
      </w:r>
      <w:r>
        <w:rPr>
          <w:sz w:val="32"/>
          <w:szCs w:val="32"/>
          <w:cs/>
          <w:lang w:val="en-IN"/>
        </w:rPr>
        <w:t xml:space="preserve">4. The </w:t>
      </w:r>
      <w:r>
        <w:rPr>
          <w:sz w:val="32"/>
          <w:szCs w:val="32"/>
          <w:lang w:val="en-IN"/>
        </w:rPr>
        <w:t xml:space="preserve">Gopan </w:t>
      </w:r>
      <w:r>
        <w:rPr>
          <w:sz w:val="32"/>
          <w:szCs w:val="32"/>
          <w:cs/>
          <w:lang w:val="en-IN"/>
        </w:rPr>
        <w:t xml:space="preserve">mine </w:t>
      </w:r>
      <w:r>
        <w:rPr>
          <w:rFonts w:cs="Calibri"/>
          <w:sz w:val="32"/>
          <w:szCs w:val="32"/>
          <w:cs/>
          <w:lang w:val="en-IN"/>
        </w:rPr>
        <w:t xml:space="preserve">is famous for its origin </w:t>
      </w:r>
      <w:r>
        <w:rPr>
          <w:rFonts w:cs="Calibri"/>
          <w:sz w:val="32"/>
          <w:szCs w:val="32"/>
        </w:rPr>
        <w:t xml:space="preserve">5. By </w:t>
      </w:r>
      <w:r>
        <w:rPr>
          <w:sz w:val="32"/>
          <w:szCs w:val="32"/>
          <w:cs/>
          <w:lang w:val="en-IN"/>
        </w:rPr>
        <w:t xml:space="preserve">what name is </w:t>
      </w:r>
      <w:r>
        <w:rPr>
          <w:rFonts w:cs="Calibri"/>
          <w:sz w:val="32"/>
          <w:szCs w:val="32"/>
          <w:cs/>
          <w:lang w:val="en-IN"/>
        </w:rPr>
        <w:t xml:space="preserve">the coast between </w:t>
      </w:r>
      <w:r>
        <w:rPr>
          <w:sz w:val="32"/>
          <w:szCs w:val="32"/>
          <w:cs/>
          <w:lang w:val="en-IN"/>
        </w:rPr>
        <w:t xml:space="preserve">Surat and Goa </w:t>
      </w:r>
      <w:r>
        <w:rPr>
          <w:rFonts w:cs="Calibri"/>
          <w:sz w:val="32"/>
          <w:szCs w:val="32"/>
          <w:cs/>
          <w:lang w:val="en-IN"/>
        </w:rPr>
        <w:t xml:space="preserve">known </w:t>
      </w:r>
      <w:r>
        <w:rPr>
          <w:sz w:val="32"/>
          <w:szCs w:val="32"/>
          <w:lang w:val="en-IN"/>
        </w:rPr>
        <w:t xml:space="preserve">6. </w:t>
      </w:r>
      <w:r>
        <w:rPr>
          <w:rFonts w:cs="Calibri"/>
          <w:sz w:val="32"/>
          <w:szCs w:val="32"/>
          <w:cs/>
          <w:lang w:val="en-IN"/>
        </w:rPr>
        <w:t xml:space="preserve">Shivalik Range </w:t>
      </w:r>
      <w:r>
        <w:rPr>
          <w:sz w:val="32"/>
          <w:szCs w:val="32"/>
          <w:lang w:val="en-IN"/>
        </w:rPr>
        <w:t xml:space="preserve">7. </w:t>
      </w:r>
      <w:r>
        <w:rPr>
          <w:sz w:val="32"/>
          <w:szCs w:val="32"/>
          <w:cs/>
          <w:lang w:val="en-IN"/>
        </w:rPr>
        <w:t xml:space="preserve">Rub </w:t>
      </w:r>
      <w:r>
        <w:rPr>
          <w:rFonts w:cs="Calibri"/>
          <w:sz w:val="32"/>
          <w:szCs w:val="32"/>
          <w:cs/>
          <w:lang w:val="en-IN"/>
        </w:rPr>
        <w:t xml:space="preserve">al Khali </w:t>
      </w:r>
      <w:r>
        <w:rPr>
          <w:rFonts w:cs="Calibri"/>
          <w:sz w:val="32"/>
          <w:szCs w:val="32"/>
        </w:rPr>
        <w:t xml:space="preserve">8. </w:t>
      </w:r>
      <w:r>
        <w:rPr>
          <w:rFonts w:cs="Calibri"/>
          <w:sz w:val="32"/>
          <w:szCs w:val="32"/>
          <w:cs/>
          <w:lang w:val="en-IN"/>
        </w:rPr>
        <w:t xml:space="preserve">The sea separating Asia and European Turkey </w:t>
      </w:r>
      <w:r>
        <w:rPr>
          <w:sz w:val="32"/>
          <w:szCs w:val="32"/>
          <w:lang w:val="en-IN"/>
        </w:rPr>
        <w:t xml:space="preserve">9. What </w:t>
      </w:r>
      <w:r>
        <w:rPr>
          <w:rFonts w:cs="Calibri"/>
          <w:sz w:val="32"/>
          <w:szCs w:val="32"/>
          <w:cs/>
          <w:lang w:val="en-IN"/>
        </w:rPr>
        <w:t xml:space="preserve">is known </w:t>
      </w:r>
      <w:r>
        <w:rPr>
          <w:sz w:val="32"/>
          <w:szCs w:val="32"/>
          <w:cs/>
          <w:lang w:val="en-IN"/>
        </w:rPr>
        <w:t xml:space="preserve">as </w:t>
      </w:r>
      <w:r>
        <w:rPr>
          <w:rFonts w:cs="Calibri"/>
          <w:sz w:val="32"/>
          <w:szCs w:val="32"/>
          <w:cs/>
          <w:lang w:val="en-IN"/>
        </w:rPr>
        <w:t xml:space="preserve">Emerald Island </w:t>
      </w:r>
      <w:r>
        <w:rPr>
          <w:sz w:val="32"/>
          <w:szCs w:val="32"/>
          <w:cs/>
          <w:lang w:val="en-IN"/>
        </w:rPr>
        <w:t xml:space="preserve">10. </w:t>
      </w:r>
      <w:r>
        <w:rPr>
          <w:sz w:val="32"/>
          <w:szCs w:val="32"/>
          <w:lang w:val="en-IN"/>
        </w:rPr>
        <w:t xml:space="preserve">The </w:t>
      </w:r>
      <w:r>
        <w:rPr>
          <w:rFonts w:cs="Calibri"/>
          <w:sz w:val="32"/>
          <w:szCs w:val="32"/>
          <w:cs/>
          <w:lang w:val="en-IN"/>
        </w:rPr>
        <w:t>Irrawaddy River is the lifeline of which country</w:t>
      </w:r>
    </w:p>
    <w:p w:rsidR="00657B87" w:rsidRDefault="00F30DFE">
      <w:pPr>
        <w:spacing w:after="0" w:line="240" w:lineRule="auto"/>
        <w:rPr>
          <w:sz w:val="32"/>
          <w:szCs w:val="26"/>
        </w:rPr>
      </w:pPr>
      <w:r>
        <w:rPr>
          <w:sz w:val="32"/>
          <w:szCs w:val="26"/>
        </w:rPr>
        <w:t xml:space="preserve">Sec. B: Choose </w:t>
      </w:r>
      <w:r>
        <w:rPr>
          <w:rFonts w:cs="Arial Unicode MS"/>
          <w:sz w:val="32"/>
          <w:szCs w:val="28"/>
          <w:cs/>
        </w:rPr>
        <w:t xml:space="preserve">any </w:t>
      </w:r>
      <w:r>
        <w:rPr>
          <w:sz w:val="32"/>
          <w:szCs w:val="26"/>
        </w:rPr>
        <w:t xml:space="preserve">2 questions, choosing 1 question </w:t>
      </w:r>
      <w:r>
        <w:rPr>
          <w:rFonts w:cs="Arial Unicode MS"/>
          <w:sz w:val="32"/>
          <w:szCs w:val="28"/>
          <w:cs/>
        </w:rPr>
        <w:t xml:space="preserve">from each unit . Each question carries a mark weightage of </w:t>
      </w:r>
      <w:r>
        <w:rPr>
          <w:sz w:val="32"/>
          <w:szCs w:val="26"/>
        </w:rPr>
        <w:t xml:space="preserve">15 </w:t>
      </w:r>
      <w:r>
        <w:rPr>
          <w:rFonts w:cs="Arial Unicode MS"/>
          <w:sz w:val="32"/>
          <w:szCs w:val="28"/>
          <w:cs/>
        </w:rPr>
        <w:t>.</w:t>
      </w:r>
    </w:p>
    <w:p w:rsidR="00657B87" w:rsidRDefault="00F30DFE">
      <w:pPr>
        <w:spacing w:after="0" w:line="240" w:lineRule="auto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 xml:space="preserve">Unit(1) </w:t>
      </w:r>
      <w:r>
        <w:rPr>
          <w:sz w:val="32"/>
          <w:szCs w:val="32"/>
        </w:rPr>
        <w:t xml:space="preserve">1 </w:t>
      </w:r>
      <w:r>
        <w:rPr>
          <w:rFonts w:cs="Calibri"/>
          <w:sz w:val="32"/>
          <w:szCs w:val="32"/>
          <w:cs/>
        </w:rPr>
        <w:t>What is meant by region? Discuss in detail about its concept and classification. 2 Describe the major physical regions of the world with diagrams.</w:t>
      </w:r>
    </w:p>
    <w:p w:rsidR="00657B87" w:rsidRDefault="00F30DFE">
      <w:pPr>
        <w:spacing w:after="0"/>
        <w:rPr>
          <w:rFonts w:ascii="Arial Unicode MS" w:eastAsia="Arial Unicode MS" w:hAnsi="Arial Unicode MS" w:cs="Arial Unicode MS"/>
          <w:b/>
          <w:bCs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bCs/>
          <w:sz w:val="18"/>
          <w:szCs w:val="18"/>
        </w:rPr>
        <w:t>Unit(2)</w:t>
      </w:r>
    </w:p>
    <w:p w:rsidR="00657B87" w:rsidRDefault="00F30DFE">
      <w:pPr>
        <w:spacing w:after="0"/>
        <w:rPr>
          <w:rFonts w:ascii="Arial Unicode MS" w:eastAsia="Arial Unicode MS" w:hAnsi="Arial Unicode MS" w:cs="Arial Unicode MS"/>
          <w:b/>
          <w:bCs/>
          <w:sz w:val="18"/>
          <w:szCs w:val="18"/>
        </w:rPr>
      </w:pPr>
      <w:r>
        <w:rPr>
          <w:rFonts w:ascii="Arial Unicode MS" w:eastAsia="Arial Unicode MS" w:hAnsi="Arial Unicode MS" w:cs="Arial Unicode MS"/>
          <w:sz w:val="18"/>
          <w:szCs w:val="18"/>
        </w:rPr>
        <w:t xml:space="preserve">3. </w:t>
      </w:r>
      <w:r>
        <w:rPr>
          <w:rFonts w:cs="Calibri"/>
          <w:sz w:val="32"/>
          <w:szCs w:val="32"/>
          <w:cs/>
        </w:rPr>
        <w:t xml:space="preserve">Describe in detail with illustrations the major coal and petroleum regions of </w:t>
      </w:r>
      <w:r>
        <w:rPr>
          <w:sz w:val="32"/>
          <w:szCs w:val="32"/>
          <w:cs/>
          <w:lang w:val="en-IN"/>
        </w:rPr>
        <w:t xml:space="preserve">Asia . </w:t>
      </w:r>
      <w:r>
        <w:rPr>
          <w:rFonts w:ascii="Nirmala UI" w:hAnsi="Nirmala UI" w:cs="Nirmala UI"/>
          <w:sz w:val="24"/>
          <w:szCs w:val="24"/>
        </w:rPr>
        <w:t xml:space="preserve">4. </w:t>
      </w:r>
      <w:r>
        <w:rPr>
          <w:rFonts w:cs="Calibri"/>
          <w:sz w:val="32"/>
          <w:szCs w:val="32"/>
          <w:cs/>
        </w:rPr>
        <w:t>Major industrial regions of China.</w:t>
      </w:r>
    </w:p>
    <w:p w:rsidR="00657B87" w:rsidRDefault="00657B87">
      <w:pPr>
        <w:rPr>
          <w:sz w:val="20"/>
          <w:szCs w:val="18"/>
        </w:rPr>
      </w:pP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sem-V (Unit 3 &amp; 4) HLP-II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  <w:cs/>
        </w:rPr>
        <w:t xml:space="preserve">1 </w:t>
      </w:r>
      <w:r>
        <w:rPr>
          <w:rFonts w:cs="Calibri"/>
          <w:sz w:val="32"/>
          <w:szCs w:val="32"/>
          <w:cs/>
        </w:rPr>
        <w:t xml:space="preserve">Baikal Lake </w:t>
      </w:r>
      <w:r>
        <w:rPr>
          <w:sz w:val="32"/>
          <w:szCs w:val="32"/>
          <w:cs/>
          <w:lang w:val="en-IN"/>
        </w:rPr>
        <w:t xml:space="preserve">2 </w:t>
      </w:r>
      <w:r>
        <w:rPr>
          <w:sz w:val="32"/>
          <w:szCs w:val="32"/>
        </w:rPr>
        <w:t xml:space="preserve">Carpathian </w:t>
      </w:r>
      <w:r>
        <w:rPr>
          <w:sz w:val="32"/>
          <w:szCs w:val="32"/>
          <w:cs/>
          <w:lang w:val="en-IN"/>
        </w:rPr>
        <w:t xml:space="preserve">Mountains </w:t>
      </w:r>
      <w:r>
        <w:rPr>
          <w:sz w:val="32"/>
          <w:szCs w:val="32"/>
        </w:rPr>
        <w:t xml:space="preserve">3 </w:t>
      </w:r>
      <w:r>
        <w:rPr>
          <w:rFonts w:cs="Calibri"/>
          <w:sz w:val="32"/>
          <w:szCs w:val="32"/>
          <w:cs/>
        </w:rPr>
        <w:t xml:space="preserve">Kolyma </w:t>
      </w:r>
      <w:r>
        <w:rPr>
          <w:sz w:val="32"/>
          <w:szCs w:val="32"/>
          <w:cs/>
          <w:lang w:val="en-IN"/>
        </w:rPr>
        <w:t xml:space="preserve">Valley </w:t>
      </w:r>
      <w:r>
        <w:rPr>
          <w:sz w:val="32"/>
          <w:szCs w:val="32"/>
        </w:rPr>
        <w:t xml:space="preserve">4 </w:t>
      </w:r>
      <w:r>
        <w:rPr>
          <w:rFonts w:cs="Calibri"/>
          <w:sz w:val="32"/>
          <w:szCs w:val="32"/>
          <w:cs/>
        </w:rPr>
        <w:t xml:space="preserve">Ajo </w:t>
      </w:r>
      <w:r>
        <w:rPr>
          <w:sz w:val="32"/>
          <w:szCs w:val="32"/>
          <w:cs/>
          <w:lang w:val="en-IN"/>
        </w:rPr>
        <w:t xml:space="preserve">Vasagar </w:t>
      </w:r>
      <w:r>
        <w:rPr>
          <w:sz w:val="32"/>
          <w:szCs w:val="32"/>
        </w:rPr>
        <w:t xml:space="preserve">5 </w:t>
      </w:r>
      <w:r>
        <w:rPr>
          <w:rFonts w:cs="Calibri"/>
          <w:sz w:val="32"/>
          <w:szCs w:val="32"/>
          <w:cs/>
        </w:rPr>
        <w:t xml:space="preserve">Torim Basin </w:t>
      </w:r>
      <w:r>
        <w:rPr>
          <w:sz w:val="32"/>
          <w:szCs w:val="32"/>
          <w:cs/>
          <w:lang w:val="en-IN"/>
        </w:rPr>
        <w:t xml:space="preserve">6 </w:t>
      </w:r>
      <w:r>
        <w:rPr>
          <w:sz w:val="32"/>
          <w:szCs w:val="32"/>
        </w:rPr>
        <w:t xml:space="preserve">Nanshan </w:t>
      </w:r>
      <w:r>
        <w:rPr>
          <w:sz w:val="32"/>
          <w:szCs w:val="32"/>
          <w:cs/>
          <w:lang w:val="en-IN"/>
        </w:rPr>
        <w:t xml:space="preserve">7 </w:t>
      </w:r>
      <w:r>
        <w:rPr>
          <w:sz w:val="32"/>
          <w:szCs w:val="32"/>
        </w:rPr>
        <w:t xml:space="preserve">Wellington </w:t>
      </w:r>
      <w:r>
        <w:rPr>
          <w:sz w:val="32"/>
          <w:szCs w:val="32"/>
          <w:cs/>
          <w:lang w:val="en-IN"/>
        </w:rPr>
        <w:t xml:space="preserve">8 </w:t>
      </w:r>
      <w:r>
        <w:rPr>
          <w:sz w:val="32"/>
          <w:szCs w:val="32"/>
        </w:rPr>
        <w:t xml:space="preserve">Tokyo </w:t>
      </w:r>
      <w:r>
        <w:rPr>
          <w:sz w:val="32"/>
          <w:szCs w:val="32"/>
          <w:cs/>
          <w:lang w:val="en-IN"/>
        </w:rPr>
        <w:t xml:space="preserve">9 </w:t>
      </w:r>
      <w:r>
        <w:rPr>
          <w:sz w:val="32"/>
          <w:szCs w:val="32"/>
        </w:rPr>
        <w:t xml:space="preserve">Mangrove </w:t>
      </w:r>
      <w:r>
        <w:rPr>
          <w:sz w:val="32"/>
          <w:szCs w:val="32"/>
          <w:cs/>
          <w:lang w:val="en-IN"/>
        </w:rPr>
        <w:t xml:space="preserve">Forest </w:t>
      </w:r>
      <w:r>
        <w:rPr>
          <w:rFonts w:cs="Calibri"/>
          <w:sz w:val="32"/>
          <w:szCs w:val="32"/>
          <w:cs/>
        </w:rPr>
        <w:t xml:space="preserve">10 </w:t>
      </w:r>
      <w:r>
        <w:rPr>
          <w:sz w:val="32"/>
          <w:szCs w:val="32"/>
        </w:rPr>
        <w:t xml:space="preserve">Red </w:t>
      </w:r>
      <w:r>
        <w:rPr>
          <w:sz w:val="32"/>
          <w:szCs w:val="32"/>
          <w:cs/>
          <w:lang w:val="en-IN"/>
        </w:rPr>
        <w:t xml:space="preserve">Basin </w:t>
      </w:r>
      <w:r>
        <w:rPr>
          <w:sz w:val="32"/>
          <w:szCs w:val="32"/>
        </w:rPr>
        <w:t xml:space="preserve">( </w:t>
      </w:r>
      <w:r>
        <w:rPr>
          <w:rFonts w:ascii="Nirmala UI" w:hAnsi="Nirmala UI" w:cs="Nirmala UI" w:hint="cs"/>
          <w:sz w:val="28"/>
          <w:szCs w:val="28"/>
          <w:cs/>
        </w:rPr>
        <w:t xml:space="preserve">b </w:t>
      </w:r>
      <w:r>
        <w:rPr>
          <w:rFonts w:ascii="Nirmala UI" w:hAnsi="Nirmala UI" w:cs="Nirmala UI"/>
          <w:sz w:val="28"/>
          <w:szCs w:val="28"/>
        </w:rPr>
        <w:t xml:space="preserve">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</w:rPr>
      </w:pPr>
      <w:r>
        <w:rPr>
          <w:sz w:val="32"/>
          <w:szCs w:val="32"/>
          <w:lang w:val="en-IN"/>
        </w:rPr>
        <w:lastRenderedPageBreak/>
        <w:t xml:space="preserve">1. Where are the </w:t>
      </w:r>
      <w:r>
        <w:rPr>
          <w:sz w:val="32"/>
          <w:szCs w:val="32"/>
          <w:cs/>
          <w:lang w:val="en-IN"/>
        </w:rPr>
        <w:t xml:space="preserve">Ainu </w:t>
      </w:r>
      <w:r>
        <w:rPr>
          <w:rFonts w:cs="Calibri"/>
          <w:sz w:val="32"/>
          <w:szCs w:val="32"/>
          <w:cs/>
          <w:lang w:val="en-IN"/>
        </w:rPr>
        <w:t xml:space="preserve">natives </w:t>
      </w:r>
      <w:r>
        <w:rPr>
          <w:sz w:val="32"/>
          <w:szCs w:val="32"/>
          <w:lang w:val="en-IN"/>
        </w:rPr>
        <w:t xml:space="preserve">? 2. </w:t>
      </w:r>
      <w:r>
        <w:rPr>
          <w:rFonts w:cs="Calibri"/>
          <w:sz w:val="32"/>
          <w:szCs w:val="32"/>
          <w:cs/>
          <w:lang w:val="en-IN"/>
        </w:rPr>
        <w:t xml:space="preserve">Where is the Kanto Plain located </w:t>
      </w:r>
      <w:r>
        <w:rPr>
          <w:sz w:val="32"/>
          <w:szCs w:val="32"/>
          <w:lang w:val="en-IN"/>
        </w:rPr>
        <w:t xml:space="preserve">? 3. What is </w:t>
      </w:r>
      <w:r>
        <w:rPr>
          <w:rFonts w:cs="Calibri"/>
          <w:sz w:val="32"/>
          <w:szCs w:val="32"/>
          <w:cs/>
          <w:lang w:val="en-IN"/>
        </w:rPr>
        <w:t xml:space="preserve">the </w:t>
      </w:r>
      <w:r>
        <w:rPr>
          <w:sz w:val="32"/>
          <w:szCs w:val="32"/>
          <w:cs/>
          <w:lang w:val="en-IN"/>
        </w:rPr>
        <w:t xml:space="preserve">Koderma </w:t>
      </w:r>
      <w:r>
        <w:rPr>
          <w:rFonts w:cs="Calibri"/>
          <w:sz w:val="32"/>
          <w:szCs w:val="32"/>
          <w:cs/>
          <w:lang w:val="en-IN"/>
        </w:rPr>
        <w:t xml:space="preserve">mine famous for </w:t>
      </w:r>
      <w:r>
        <w:rPr>
          <w:sz w:val="32"/>
          <w:szCs w:val="32"/>
          <w:lang w:val="en-IN"/>
        </w:rPr>
        <w:t xml:space="preserve">? 4. </w:t>
      </w:r>
      <w:r>
        <w:rPr>
          <w:rFonts w:cs="Calibri"/>
          <w:sz w:val="32"/>
          <w:szCs w:val="32"/>
          <w:cs/>
          <w:lang w:val="en-IN"/>
        </w:rPr>
        <w:t xml:space="preserve">Which country is called </w:t>
      </w:r>
      <w:r>
        <w:rPr>
          <w:sz w:val="32"/>
          <w:szCs w:val="32"/>
          <w:cs/>
          <w:lang w:val="en-IN"/>
        </w:rPr>
        <w:t xml:space="preserve">the pulse of Asia </w:t>
      </w:r>
      <w:r>
        <w:rPr>
          <w:sz w:val="32"/>
          <w:szCs w:val="32"/>
          <w:lang w:val="en-IN"/>
        </w:rPr>
        <w:t xml:space="preserve">? 5. </w:t>
      </w:r>
      <w:r>
        <w:rPr>
          <w:rFonts w:cs="Calibri"/>
          <w:sz w:val="32"/>
          <w:szCs w:val="32"/>
          <w:cs/>
          <w:lang w:val="en-IN"/>
        </w:rPr>
        <w:t xml:space="preserve">What is the highest mountain peak of India? </w:t>
      </w:r>
      <w:r>
        <w:rPr>
          <w:sz w:val="32"/>
          <w:szCs w:val="32"/>
          <w:lang w:val="en-IN"/>
        </w:rPr>
        <w:t xml:space="preserve">6. </w:t>
      </w:r>
      <w:r>
        <w:rPr>
          <w:rFonts w:cs="Calibri"/>
          <w:sz w:val="32"/>
          <w:szCs w:val="32"/>
          <w:cs/>
          <w:lang w:val="en-IN"/>
        </w:rPr>
        <w:t xml:space="preserve">What is called the Hero's Island </w:t>
      </w:r>
      <w:r>
        <w:rPr>
          <w:sz w:val="32"/>
          <w:szCs w:val="32"/>
          <w:cs/>
          <w:lang w:val="en-IN"/>
        </w:rPr>
        <w:t xml:space="preserve">? 7. How </w:t>
      </w:r>
      <w:r>
        <w:rPr>
          <w:sz w:val="32"/>
          <w:szCs w:val="32"/>
          <w:lang w:val="en-IN"/>
        </w:rPr>
        <w:t xml:space="preserve">many major mountain </w:t>
      </w:r>
      <w:r>
        <w:rPr>
          <w:sz w:val="32"/>
          <w:szCs w:val="32"/>
          <w:cs/>
          <w:lang w:val="en-IN"/>
        </w:rPr>
        <w:t xml:space="preserve">ranges </w:t>
      </w:r>
      <w:r>
        <w:rPr>
          <w:rFonts w:cs="Calibri"/>
          <w:sz w:val="32"/>
          <w:szCs w:val="32"/>
          <w:cs/>
          <w:lang w:val="en-IN"/>
        </w:rPr>
        <w:t xml:space="preserve">emerge from </w:t>
      </w:r>
      <w:r>
        <w:rPr>
          <w:sz w:val="32"/>
          <w:szCs w:val="32"/>
          <w:cs/>
          <w:lang w:val="en-IN"/>
        </w:rPr>
        <w:t xml:space="preserve">the </w:t>
      </w:r>
      <w:r>
        <w:rPr>
          <w:rFonts w:cs="Calibri"/>
          <w:sz w:val="32"/>
          <w:szCs w:val="32"/>
          <w:cs/>
          <w:lang w:val="en-IN"/>
        </w:rPr>
        <w:t xml:space="preserve">Pamir Knot </w:t>
      </w:r>
      <w:r>
        <w:rPr>
          <w:sz w:val="32"/>
          <w:szCs w:val="32"/>
          <w:lang w:val="en-IN"/>
        </w:rPr>
        <w:t xml:space="preserve">? 8. Where is </w:t>
      </w:r>
      <w:r>
        <w:rPr>
          <w:sz w:val="32"/>
          <w:szCs w:val="32"/>
          <w:cs/>
          <w:lang w:val="en-IN"/>
        </w:rPr>
        <w:t xml:space="preserve">the Kharomat </w:t>
      </w:r>
      <w:r>
        <w:rPr>
          <w:rFonts w:cs="Calibri"/>
          <w:sz w:val="32"/>
          <w:szCs w:val="32"/>
          <w:cs/>
          <w:lang w:val="en-IN"/>
        </w:rPr>
        <w:t xml:space="preserve">Plateau located ? </w:t>
      </w:r>
      <w:r>
        <w:rPr>
          <w:sz w:val="32"/>
          <w:szCs w:val="32"/>
          <w:lang w:val="en-IN"/>
        </w:rPr>
        <w:t xml:space="preserve">8. </w:t>
      </w:r>
      <w:r>
        <w:rPr>
          <w:rFonts w:cs="Calibri"/>
          <w:sz w:val="32"/>
          <w:szCs w:val="32"/>
          <w:cs/>
          <w:lang w:val="en-IN"/>
        </w:rPr>
        <w:t xml:space="preserve">Where is </w:t>
      </w:r>
      <w:r>
        <w:rPr>
          <w:sz w:val="32"/>
          <w:szCs w:val="32"/>
          <w:cs/>
          <w:lang w:val="en-IN"/>
        </w:rPr>
        <w:t xml:space="preserve">the An </w:t>
      </w:r>
      <w:r>
        <w:rPr>
          <w:rFonts w:cs="Calibri"/>
          <w:sz w:val="32"/>
          <w:szCs w:val="32"/>
          <w:cs/>
          <w:lang w:val="en-IN"/>
        </w:rPr>
        <w:t xml:space="preserve">- </w:t>
      </w:r>
      <w:r>
        <w:rPr>
          <w:sz w:val="32"/>
          <w:szCs w:val="32"/>
          <w:lang w:val="en-IN"/>
        </w:rPr>
        <w:t xml:space="preserve">Nefd </w:t>
      </w:r>
      <w:r>
        <w:rPr>
          <w:rFonts w:cs="Calibri"/>
          <w:sz w:val="32"/>
          <w:szCs w:val="32"/>
          <w:cs/>
          <w:lang w:val="en-IN"/>
        </w:rPr>
        <w:t xml:space="preserve">Desert located ? </w:t>
      </w:r>
      <w:r>
        <w:rPr>
          <w:sz w:val="32"/>
          <w:szCs w:val="32"/>
          <w:lang w:val="en-IN"/>
        </w:rPr>
        <w:t xml:space="preserve">9. Where is </w:t>
      </w:r>
      <w:r>
        <w:rPr>
          <w:rFonts w:cs="Calibri"/>
          <w:sz w:val="32"/>
          <w:szCs w:val="32"/>
          <w:cs/>
          <w:lang w:val="en-IN"/>
        </w:rPr>
        <w:t xml:space="preserve">the </w:t>
      </w:r>
      <w:r>
        <w:rPr>
          <w:sz w:val="32"/>
          <w:szCs w:val="32"/>
          <w:cs/>
          <w:lang w:val="en-IN"/>
        </w:rPr>
        <w:t xml:space="preserve">Laptev Sea </w:t>
      </w:r>
      <w:r>
        <w:rPr>
          <w:rFonts w:cs="Calibri"/>
          <w:sz w:val="32"/>
          <w:szCs w:val="32"/>
          <w:cs/>
          <w:lang w:val="en-IN"/>
        </w:rPr>
        <w:t xml:space="preserve">located </w:t>
      </w:r>
      <w:r>
        <w:rPr>
          <w:sz w:val="32"/>
          <w:szCs w:val="32"/>
          <w:cs/>
          <w:lang w:val="en-IN"/>
        </w:rPr>
        <w:t>?</w:t>
      </w:r>
    </w:p>
    <w:p w:rsidR="00657B87" w:rsidRDefault="00F30DFE">
      <w:pPr>
        <w:spacing w:after="0" w:line="240" w:lineRule="auto"/>
        <w:rPr>
          <w:sz w:val="32"/>
          <w:szCs w:val="26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 xml:space="preserve">Choose any </w:t>
      </w:r>
      <w:r>
        <w:rPr>
          <w:sz w:val="32"/>
          <w:szCs w:val="26"/>
        </w:rPr>
        <w:t xml:space="preserve">2 questions, choosing 1 question </w:t>
      </w:r>
      <w:r>
        <w:rPr>
          <w:rFonts w:cs="Arial Unicode MS"/>
          <w:sz w:val="32"/>
          <w:szCs w:val="28"/>
          <w:cs/>
        </w:rPr>
        <w:t>from each unit .</w:t>
      </w:r>
    </w:p>
    <w:p w:rsidR="00657B87" w:rsidRDefault="00F30DFE">
      <w:pPr>
        <w:spacing w:after="0"/>
        <w:rPr>
          <w:rFonts w:ascii="Mangal" w:hAnsi="Mangal"/>
          <w:sz w:val="26"/>
          <w:szCs w:val="26"/>
        </w:rPr>
      </w:pPr>
      <w:r>
        <w:rPr>
          <w:b/>
          <w:bCs/>
          <w:sz w:val="20"/>
          <w:szCs w:val="18"/>
        </w:rPr>
        <w:t>Unit(3)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  <w:cs/>
        </w:rPr>
      </w:pPr>
      <w:r>
        <w:rPr>
          <w:sz w:val="32"/>
          <w:szCs w:val="32"/>
        </w:rPr>
        <w:t xml:space="preserve">1 </w:t>
      </w:r>
      <w:r>
        <w:rPr>
          <w:sz w:val="32"/>
          <w:szCs w:val="32"/>
          <w:cs/>
        </w:rPr>
        <w:t xml:space="preserve">Write a short note on the soil of Europe </w:t>
      </w:r>
      <w:r>
        <w:rPr>
          <w:rFonts w:ascii="Nirmala UI" w:hAnsi="Nirmala UI" w:cs="Nirmala UI"/>
          <w:sz w:val="24"/>
          <w:szCs w:val="24"/>
        </w:rPr>
        <w:t xml:space="preserve">or </w:t>
      </w:r>
      <w:r>
        <w:rPr>
          <w:rFonts w:cs="Calibri"/>
          <w:sz w:val="32"/>
          <w:szCs w:val="32"/>
          <w:cs/>
        </w:rPr>
        <w:t xml:space="preserve">describe </w:t>
      </w:r>
      <w:r>
        <w:rPr>
          <w:sz w:val="32"/>
          <w:szCs w:val="32"/>
          <w:cs/>
          <w:lang w:val="en-IN"/>
        </w:rPr>
        <w:t xml:space="preserve">the industrial regions </w:t>
      </w:r>
      <w:r>
        <w:rPr>
          <w:rFonts w:cs="Calibri"/>
          <w:sz w:val="32"/>
          <w:szCs w:val="32"/>
          <w:cs/>
        </w:rPr>
        <w:t xml:space="preserve">of </w:t>
      </w:r>
      <w:r>
        <w:rPr>
          <w:sz w:val="32"/>
          <w:szCs w:val="32"/>
          <w:cs/>
          <w:lang w:val="en-IN"/>
        </w:rPr>
        <w:t>France.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2 </w:t>
      </w:r>
      <w:r>
        <w:rPr>
          <w:rFonts w:cs="Calibri"/>
          <w:sz w:val="32"/>
          <w:szCs w:val="32"/>
          <w:cs/>
        </w:rPr>
        <w:t xml:space="preserve">Describe in detail about the automobile industries of Europe or </w:t>
      </w:r>
      <w:r>
        <w:rPr>
          <w:sz w:val="32"/>
          <w:szCs w:val="32"/>
          <w:cs/>
          <w:lang w:val="en-IN"/>
        </w:rPr>
        <w:t xml:space="preserve">Describe </w:t>
      </w:r>
      <w:r>
        <w:rPr>
          <w:rFonts w:cs="Calibri"/>
          <w:sz w:val="32"/>
          <w:szCs w:val="32"/>
          <w:cs/>
        </w:rPr>
        <w:t xml:space="preserve">in </w:t>
      </w:r>
      <w:r>
        <w:rPr>
          <w:sz w:val="32"/>
          <w:szCs w:val="32"/>
          <w:cs/>
          <w:lang w:val="en-IN"/>
        </w:rPr>
        <w:t xml:space="preserve">detail </w:t>
      </w:r>
      <w:r>
        <w:rPr>
          <w:rFonts w:cs="Calibri"/>
          <w:sz w:val="32"/>
          <w:szCs w:val="32"/>
          <w:cs/>
        </w:rPr>
        <w:t xml:space="preserve">with illustrations about </w:t>
      </w:r>
      <w:r>
        <w:rPr>
          <w:sz w:val="32"/>
          <w:szCs w:val="32"/>
          <w:cs/>
          <w:lang w:val="en-IN"/>
        </w:rPr>
        <w:t xml:space="preserve">the </w:t>
      </w:r>
      <w:r>
        <w:rPr>
          <w:rFonts w:cs="Calibri"/>
          <w:sz w:val="32"/>
          <w:szCs w:val="32"/>
          <w:cs/>
        </w:rPr>
        <w:t xml:space="preserve">textile industries of </w:t>
      </w:r>
      <w:r>
        <w:rPr>
          <w:sz w:val="32"/>
          <w:szCs w:val="32"/>
          <w:cs/>
          <w:lang w:val="en-IN"/>
        </w:rPr>
        <w:t>Europe .</w:t>
      </w:r>
    </w:p>
    <w:p w:rsidR="00657B87" w:rsidRDefault="00F30DFE">
      <w:pPr>
        <w:rPr>
          <w:rFonts w:cs="Calibri"/>
          <w:sz w:val="32"/>
          <w:szCs w:val="32"/>
          <w:cs/>
        </w:rPr>
      </w:pPr>
      <w:r>
        <w:rPr>
          <w:rFonts w:cs="Calibri"/>
          <w:b/>
          <w:bCs/>
          <w:sz w:val="20"/>
          <w:szCs w:val="18"/>
        </w:rPr>
        <w:t xml:space="preserve">Unit(4)3 </w:t>
      </w:r>
      <w:r>
        <w:rPr>
          <w:rFonts w:cs="Calibri"/>
          <w:sz w:val="32"/>
          <w:szCs w:val="32"/>
          <w:cs/>
        </w:rPr>
        <w:t xml:space="preserve">Divide </w:t>
      </w:r>
      <w:r>
        <w:rPr>
          <w:sz w:val="32"/>
          <w:szCs w:val="32"/>
          <w:cs/>
        </w:rPr>
        <w:t xml:space="preserve">North America into </w:t>
      </w:r>
      <w:r>
        <w:rPr>
          <w:sz w:val="32"/>
          <w:szCs w:val="32"/>
          <w:cs/>
          <w:lang w:val="en-IN"/>
        </w:rPr>
        <w:t xml:space="preserve">topographical divisions and </w:t>
      </w:r>
      <w:r>
        <w:rPr>
          <w:sz w:val="32"/>
          <w:szCs w:val="32"/>
          <w:cs/>
        </w:rPr>
        <w:t xml:space="preserve">describe the western mountain </w:t>
      </w:r>
      <w:r>
        <w:rPr>
          <w:rFonts w:cs="Calibri"/>
          <w:sz w:val="32"/>
          <w:szCs w:val="32"/>
          <w:cs/>
        </w:rPr>
        <w:t xml:space="preserve">range in detail. or </w:t>
      </w:r>
      <w:r>
        <w:rPr>
          <w:sz w:val="32"/>
          <w:szCs w:val="32"/>
        </w:rPr>
        <w:t xml:space="preserve">2 </w:t>
      </w:r>
      <w:r>
        <w:rPr>
          <w:rFonts w:cs="Calibri"/>
          <w:sz w:val="32"/>
          <w:szCs w:val="32"/>
          <w:cs/>
        </w:rPr>
        <w:t xml:space="preserve">Describe the suitable geographical conditions and distribution pattern for wheat in </w:t>
      </w:r>
      <w:r>
        <w:rPr>
          <w:sz w:val="32"/>
          <w:szCs w:val="32"/>
          <w:cs/>
          <w:lang w:val="en-IN"/>
        </w:rPr>
        <w:t>North America.</w:t>
      </w:r>
    </w:p>
    <w:p w:rsidR="00657B87" w:rsidRDefault="00F30DFE">
      <w:pPr>
        <w:rPr>
          <w:rFonts w:cs="Calibri"/>
          <w:b/>
          <w:bCs/>
          <w:sz w:val="20"/>
          <w:szCs w:val="18"/>
        </w:rPr>
      </w:pPr>
      <w:r>
        <w:rPr>
          <w:sz w:val="32"/>
          <w:szCs w:val="32"/>
        </w:rPr>
        <w:t xml:space="preserve">4. </w:t>
      </w:r>
      <w:r>
        <w:rPr>
          <w:rFonts w:cs="Calibri"/>
          <w:sz w:val="32"/>
          <w:szCs w:val="32"/>
          <w:cs/>
        </w:rPr>
        <w:t xml:space="preserve">Discuss in detail the hydroelectric power </w:t>
      </w:r>
      <w:r>
        <w:rPr>
          <w:sz w:val="32"/>
          <w:szCs w:val="32"/>
          <w:cs/>
          <w:lang w:val="en-IN"/>
        </w:rPr>
        <w:t xml:space="preserve">plants in North America and </w:t>
      </w:r>
      <w:r>
        <w:rPr>
          <w:rFonts w:cs="Calibri"/>
          <w:sz w:val="32"/>
          <w:szCs w:val="32"/>
          <w:cs/>
        </w:rPr>
        <w:t xml:space="preserve">describe the population </w:t>
      </w:r>
      <w:r>
        <w:rPr>
          <w:sz w:val="32"/>
          <w:szCs w:val="32"/>
          <w:cs/>
        </w:rPr>
        <w:t>characteristics of North America.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1) QLP-I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657B87" w:rsidRDefault="00F30DFE">
      <w:pPr>
        <w:spacing w:after="0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 w:hint="cs"/>
          <w:sz w:val="24"/>
          <w:szCs w:val="24"/>
          <w:cs/>
        </w:rPr>
        <w:t xml:space="preserve">Nile </w:t>
      </w:r>
      <w:r>
        <w:rPr>
          <w:rFonts w:ascii="Nirmala UI" w:hAnsi="Nirmala UI" w:cs="Nirmala UI"/>
          <w:sz w:val="24"/>
          <w:szCs w:val="24"/>
          <w:cs/>
        </w:rPr>
        <w:t xml:space="preserve">River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Madagascar Island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Mariana Trench </w:t>
      </w:r>
      <w:r>
        <w:rPr>
          <w:rFonts w:ascii="Mangal" w:hAnsi="Mangal"/>
          <w:sz w:val="26"/>
          <w:szCs w:val="26"/>
        </w:rPr>
        <w:t xml:space="preserve">4 </w:t>
      </w:r>
      <w:r>
        <w:rPr>
          <w:rFonts w:ascii="Nirmala UI" w:hAnsi="Nirmala UI" w:cs="Nirmala UI"/>
          <w:sz w:val="24"/>
          <w:szCs w:val="24"/>
          <w:cs/>
        </w:rPr>
        <w:t xml:space="preserve">Arctic Ocean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 w:hint="cs"/>
          <w:sz w:val="24"/>
          <w:szCs w:val="24"/>
          <w:cs/>
        </w:rPr>
        <w:t>Red Sea</w:t>
      </w:r>
    </w:p>
    <w:p w:rsidR="00657B87" w:rsidRDefault="00F30DFE">
      <w:pPr>
        <w:spacing w:after="0"/>
        <w:rPr>
          <w:rFonts w:ascii="Mangal"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6 </w:t>
      </w:r>
      <w:r>
        <w:rPr>
          <w:rFonts w:ascii="Nirmala UI" w:hAnsi="Nirmala UI" w:cs="Nirmala UI" w:hint="cs"/>
          <w:sz w:val="24"/>
          <w:szCs w:val="24"/>
          <w:cs/>
        </w:rPr>
        <w:t xml:space="preserve">Mediterranean Sea </w:t>
      </w:r>
      <w:r>
        <w:rPr>
          <w:rFonts w:ascii="Mangal" w:hAnsi="Mangal"/>
          <w:sz w:val="26"/>
          <w:szCs w:val="26"/>
        </w:rPr>
        <w:t xml:space="preserve">7 </w:t>
      </w:r>
      <w:r>
        <w:rPr>
          <w:rFonts w:ascii="Nirmala UI" w:hAnsi="Nirmala UI" w:cs="Nirmala UI"/>
          <w:sz w:val="24"/>
          <w:szCs w:val="24"/>
          <w:cs/>
        </w:rPr>
        <w:t xml:space="preserve">Caspian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rFonts w:ascii="Mangal" w:hAnsi="Mangal"/>
          <w:sz w:val="26"/>
          <w:szCs w:val="26"/>
        </w:rPr>
        <w:t xml:space="preserve">8 </w:t>
      </w:r>
      <w:r>
        <w:rPr>
          <w:sz w:val="32"/>
          <w:szCs w:val="32"/>
        </w:rPr>
        <w:t xml:space="preserve">Panama </w:t>
      </w:r>
      <w:r>
        <w:rPr>
          <w:rFonts w:ascii="Nirmala UI" w:hAnsi="Nirmala UI" w:cs="Nirmala UI" w:hint="cs"/>
          <w:sz w:val="24"/>
          <w:szCs w:val="24"/>
          <w:cs/>
        </w:rPr>
        <w:t xml:space="preserve">Canal </w:t>
      </w:r>
      <w:r>
        <w:rPr>
          <w:sz w:val="32"/>
          <w:szCs w:val="32"/>
        </w:rPr>
        <w:t xml:space="preserve">9 </w:t>
      </w:r>
      <w:r>
        <w:rPr>
          <w:sz w:val="32"/>
          <w:szCs w:val="32"/>
          <w:cs/>
          <w:lang w:val="en-IN"/>
        </w:rPr>
        <w:t xml:space="preserve">River </w:t>
      </w:r>
      <w:r>
        <w:rPr>
          <w:rFonts w:cs="Calibri"/>
          <w:sz w:val="32"/>
          <w:szCs w:val="32"/>
          <w:cs/>
        </w:rPr>
        <w:t>Ganges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lastRenderedPageBreak/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 w:line="240" w:lineRule="auto"/>
        <w:rPr>
          <w:rFonts w:cs="Calibri"/>
          <w:sz w:val="20"/>
        </w:rPr>
      </w:pPr>
      <w:r>
        <w:rPr>
          <w:sz w:val="32"/>
          <w:szCs w:val="32"/>
        </w:rPr>
        <w:t xml:space="preserve">Industrial </w:t>
      </w:r>
      <w:r>
        <w:rPr>
          <w:sz w:val="32"/>
          <w:szCs w:val="32"/>
          <w:cs/>
          <w:lang w:val="en-IN"/>
        </w:rPr>
        <w:t xml:space="preserve">regions </w:t>
      </w:r>
      <w:r>
        <w:rPr>
          <w:rFonts w:cs="Calibri"/>
          <w:sz w:val="32"/>
          <w:szCs w:val="32"/>
          <w:cs/>
        </w:rPr>
        <w:t xml:space="preserve">of </w:t>
      </w:r>
      <w:r>
        <w:rPr>
          <w:sz w:val="32"/>
          <w:szCs w:val="32"/>
          <w:cs/>
          <w:lang w:val="en-IN"/>
        </w:rPr>
        <w:t xml:space="preserve">Canada </w:t>
      </w:r>
      <w:r>
        <w:rPr>
          <w:rFonts w:cs="Calibri"/>
          <w:sz w:val="32"/>
          <w:szCs w:val="32"/>
          <w:cs/>
        </w:rPr>
        <w:t xml:space="preserve">2 </w:t>
      </w:r>
      <w:r>
        <w:rPr>
          <w:sz w:val="32"/>
          <w:szCs w:val="32"/>
          <w:cs/>
          <w:lang w:val="en-IN"/>
        </w:rPr>
        <w:t xml:space="preserve">Sahel </w:t>
      </w:r>
      <w:r>
        <w:rPr>
          <w:sz w:val="32"/>
          <w:szCs w:val="32"/>
        </w:rPr>
        <w:t xml:space="preserve">, 3 </w:t>
      </w:r>
      <w:r>
        <w:rPr>
          <w:rFonts w:cs="Calibri"/>
          <w:sz w:val="32"/>
          <w:szCs w:val="32"/>
          <w:cs/>
        </w:rPr>
        <w:t xml:space="preserve">Slavs </w:t>
      </w:r>
      <w:r>
        <w:rPr>
          <w:sz w:val="32"/>
          <w:szCs w:val="32"/>
        </w:rPr>
        <w:t xml:space="preserve">, 4 </w:t>
      </w:r>
      <w:r>
        <w:rPr>
          <w:sz w:val="32"/>
          <w:szCs w:val="32"/>
          <w:cs/>
          <w:lang w:val="en-IN"/>
        </w:rPr>
        <w:t xml:space="preserve">Taiga </w:t>
      </w:r>
      <w:r>
        <w:rPr>
          <w:rFonts w:cs="Calibri"/>
          <w:sz w:val="32"/>
          <w:szCs w:val="32"/>
          <w:cs/>
        </w:rPr>
        <w:t xml:space="preserve">, </w:t>
      </w:r>
      <w:r>
        <w:rPr>
          <w:sz w:val="32"/>
          <w:szCs w:val="32"/>
        </w:rPr>
        <w:t xml:space="preserve">5 </w:t>
      </w:r>
      <w:r>
        <w:rPr>
          <w:sz w:val="32"/>
          <w:szCs w:val="32"/>
          <w:cs/>
          <w:lang w:val="en-IN"/>
        </w:rPr>
        <w:t xml:space="preserve">Humboldt </w:t>
      </w:r>
      <w:r>
        <w:rPr>
          <w:rFonts w:cs="Calibri"/>
          <w:sz w:val="32"/>
          <w:szCs w:val="32"/>
          <w:cs/>
        </w:rPr>
        <w:t xml:space="preserve">Current , </w:t>
      </w:r>
      <w:r>
        <w:rPr>
          <w:sz w:val="32"/>
          <w:szCs w:val="32"/>
        </w:rPr>
        <w:t xml:space="preserve">6 </w:t>
      </w:r>
      <w:r>
        <w:rPr>
          <w:rFonts w:cs="Calibri"/>
          <w:sz w:val="32"/>
          <w:szCs w:val="32"/>
          <w:cs/>
        </w:rPr>
        <w:t xml:space="preserve">Monsoon </w:t>
      </w:r>
      <w:r>
        <w:rPr>
          <w:sz w:val="32"/>
          <w:szCs w:val="32"/>
        </w:rPr>
        <w:t xml:space="preserve">, 7 </w:t>
      </w:r>
      <w:r>
        <w:rPr>
          <w:sz w:val="32"/>
          <w:szCs w:val="32"/>
          <w:cs/>
          <w:lang w:val="en-IN"/>
        </w:rPr>
        <w:t xml:space="preserve">Auckland </w:t>
      </w:r>
      <w:r>
        <w:rPr>
          <w:sz w:val="32"/>
          <w:szCs w:val="32"/>
        </w:rPr>
        <w:t xml:space="preserve">, </w:t>
      </w:r>
      <w:r>
        <w:rPr>
          <w:sz w:val="32"/>
          <w:szCs w:val="32"/>
          <w:cs/>
          <w:lang w:val="en-IN"/>
        </w:rPr>
        <w:t xml:space="preserve">8 Shivalik </w:t>
      </w:r>
      <w:r>
        <w:rPr>
          <w:rFonts w:cs="Calibri"/>
          <w:sz w:val="32"/>
          <w:szCs w:val="32"/>
          <w:cs/>
        </w:rPr>
        <w:t xml:space="preserve">Range </w:t>
      </w:r>
      <w:r>
        <w:rPr>
          <w:sz w:val="32"/>
          <w:szCs w:val="32"/>
        </w:rPr>
        <w:t xml:space="preserve">, </w:t>
      </w:r>
      <w:r>
        <w:rPr>
          <w:rFonts w:cs="Calibri"/>
          <w:sz w:val="32"/>
          <w:szCs w:val="32"/>
          <w:cs/>
        </w:rPr>
        <w:t xml:space="preserve">9 </w:t>
      </w:r>
      <w:r>
        <w:rPr>
          <w:sz w:val="32"/>
          <w:szCs w:val="32"/>
          <w:cs/>
          <w:lang w:val="en-IN"/>
        </w:rPr>
        <w:t xml:space="preserve">Ural Mountains </w:t>
      </w:r>
      <w:r>
        <w:rPr>
          <w:sz w:val="32"/>
          <w:szCs w:val="32"/>
        </w:rPr>
        <w:t xml:space="preserve">10 </w:t>
      </w:r>
      <w:r>
        <w:rPr>
          <w:sz w:val="32"/>
          <w:szCs w:val="32"/>
          <w:cs/>
          <w:lang w:val="en-IN"/>
        </w:rPr>
        <w:t>Lanozsvez Nhar ,</w:t>
      </w:r>
    </w:p>
    <w:p w:rsidR="00657B87" w:rsidRDefault="00F30DFE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657B87" w:rsidRDefault="00F30DFE">
      <w:pPr>
        <w:spacing w:after="0" w:line="240" w:lineRule="auto"/>
        <w:rPr>
          <w:b/>
          <w:bCs/>
          <w:sz w:val="20"/>
        </w:rPr>
      </w:pPr>
      <w:r>
        <w:rPr>
          <w:b/>
          <w:bCs/>
          <w:sz w:val="20"/>
        </w:rPr>
        <w:t>Unit (1)</w:t>
      </w:r>
    </w:p>
    <w:p w:rsidR="00657B87" w:rsidRDefault="00F30DFE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hAnsi="Nirmala UI" w:cs="Nirmala UI"/>
          <w:sz w:val="24"/>
          <w:szCs w:val="24"/>
        </w:rPr>
        <w:t>,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>
        <w:rPr>
          <w:rFonts w:cs="Calibri"/>
          <w:sz w:val="32"/>
          <w:szCs w:val="32"/>
          <w:cs/>
        </w:rPr>
        <w:t>What is meant by region? Discuss in detail its concept and classification.</w:t>
      </w:r>
    </w:p>
    <w:p w:rsidR="00657B87" w:rsidRDefault="00F30DFE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>
        <w:rPr>
          <w:rFonts w:cs="Calibri"/>
          <w:sz w:val="32"/>
          <w:szCs w:val="32"/>
          <w:cs/>
        </w:rPr>
        <w:t xml:space="preserve">Divide the major physical regions of </w:t>
      </w:r>
      <w:r>
        <w:rPr>
          <w:sz w:val="32"/>
          <w:szCs w:val="32"/>
          <w:cs/>
          <w:lang w:val="en-IN"/>
        </w:rPr>
        <w:t>the world and describe them with pictures.</w:t>
      </w:r>
    </w:p>
    <w:p w:rsidR="00657B87" w:rsidRDefault="00F30DFE">
      <w:pPr>
        <w:spacing w:after="0"/>
        <w:rPr>
          <w:rFonts w:cs="Calibri"/>
          <w:sz w:val="32"/>
          <w:szCs w:val="32"/>
          <w:cs/>
        </w:rPr>
      </w:pPr>
      <w:r>
        <w:rPr>
          <w:sz w:val="32"/>
          <w:szCs w:val="32"/>
        </w:rPr>
        <w:t xml:space="preserve">3. </w:t>
      </w:r>
      <w:r>
        <w:rPr>
          <w:rFonts w:cs="Calibri"/>
          <w:sz w:val="32"/>
          <w:szCs w:val="32"/>
          <w:cs/>
        </w:rPr>
        <w:t xml:space="preserve">Describe the major climatic regions of the world in detail and with </w:t>
      </w:r>
      <w:r>
        <w:rPr>
          <w:sz w:val="32"/>
          <w:szCs w:val="32"/>
          <w:cs/>
          <w:lang w:val="en-IN"/>
        </w:rPr>
        <w:t>illustrations.</w:t>
      </w:r>
    </w:p>
    <w:p w:rsidR="00657B87" w:rsidRDefault="00F30DFE">
      <w:pPr>
        <w:spacing w:after="0"/>
        <w:rPr>
          <w:rFonts w:cs="Calibri"/>
          <w:sz w:val="32"/>
          <w:szCs w:val="32"/>
          <w:cs/>
        </w:rPr>
      </w:pPr>
      <w:r>
        <w:rPr>
          <w:sz w:val="32"/>
          <w:szCs w:val="32"/>
        </w:rPr>
        <w:t xml:space="preserve">4. </w:t>
      </w:r>
      <w:r>
        <w:rPr>
          <w:rFonts w:cs="Calibri"/>
          <w:sz w:val="32"/>
          <w:szCs w:val="32"/>
          <w:cs/>
        </w:rPr>
        <w:t xml:space="preserve">Discuss in detail about </w:t>
      </w:r>
      <w:r>
        <w:rPr>
          <w:sz w:val="32"/>
          <w:szCs w:val="32"/>
          <w:cs/>
          <w:lang w:val="en-IN"/>
        </w:rPr>
        <w:t xml:space="preserve">the major soils </w:t>
      </w:r>
      <w:r>
        <w:rPr>
          <w:rFonts w:cs="Calibri"/>
          <w:sz w:val="32"/>
          <w:szCs w:val="32"/>
          <w:cs/>
        </w:rPr>
        <w:t>of the world.</w:t>
      </w:r>
    </w:p>
    <w:p w:rsidR="00657B87" w:rsidRDefault="00F30DFE">
      <w:pPr>
        <w:spacing w:after="0"/>
        <w:rPr>
          <w:sz w:val="32"/>
          <w:szCs w:val="26"/>
        </w:rPr>
      </w:pPr>
      <w:r>
        <w:rPr>
          <w:sz w:val="32"/>
          <w:szCs w:val="32"/>
        </w:rPr>
        <w:t xml:space="preserve">5. </w:t>
      </w:r>
      <w:r>
        <w:rPr>
          <w:rFonts w:cs="Calibri"/>
          <w:sz w:val="32"/>
          <w:szCs w:val="32"/>
          <w:cs/>
        </w:rPr>
        <w:t>Discuss in detail about the major vegetation of the world.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2) QLP-II</w:t>
      </w:r>
    </w:p>
    <w:p w:rsidR="00657B87" w:rsidRDefault="00657B87">
      <w:pPr>
        <w:rPr>
          <w:sz w:val="20"/>
          <w:szCs w:val="18"/>
        </w:rPr>
      </w:pP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657B87" w:rsidRDefault="00F30DFE">
      <w:pPr>
        <w:spacing w:after="0" w:line="23" w:lineRule="atLeast"/>
        <w:rPr>
          <w:rFonts w:ascii="Mangal" w:hAnsi="Mangal" w:cs="Arial Unicode MS"/>
          <w:sz w:val="26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 w:hint="cs"/>
          <w:sz w:val="24"/>
          <w:szCs w:val="24"/>
          <w:cs/>
        </w:rPr>
        <w:t xml:space="preserve">Sushimada </w:t>
      </w:r>
      <w:r>
        <w:rPr>
          <w:sz w:val="32"/>
          <w:szCs w:val="32"/>
          <w:cs/>
          <w:lang w:val="en-IN"/>
        </w:rPr>
        <w:t xml:space="preserve">Trench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Pirughata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sz w:val="32"/>
          <w:szCs w:val="32"/>
          <w:cs/>
          <w:lang w:val="en-IN"/>
        </w:rPr>
        <w:t xml:space="preserve">of </w:t>
      </w:r>
      <w:r>
        <w:rPr>
          <w:rFonts w:ascii="Nirmala UI" w:hAnsi="Nirmala UI" w:cs="Nirmala UI"/>
          <w:sz w:val="24"/>
          <w:szCs w:val="24"/>
          <w:cs/>
        </w:rPr>
        <w:t xml:space="preserve">Japan </w:t>
      </w:r>
      <w:r>
        <w:rPr>
          <w:rFonts w:ascii="Mangal" w:hAnsi="Mangal"/>
          <w:sz w:val="26"/>
          <w:szCs w:val="26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Bering </w:t>
      </w:r>
      <w:r>
        <w:rPr>
          <w:rFonts w:cs="Calibri"/>
          <w:sz w:val="32"/>
          <w:szCs w:val="32"/>
          <w:cs/>
        </w:rPr>
        <w:t xml:space="preserve">Sea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Okhotsk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rFonts w:ascii="Mangal" w:hAnsi="Mangal"/>
          <w:sz w:val="26"/>
          <w:szCs w:val="26"/>
        </w:rPr>
        <w:t xml:space="preserve">6 </w:t>
      </w:r>
      <w:r>
        <w:rPr>
          <w:rFonts w:ascii="Nirmala UI" w:hAnsi="Nirmala UI" w:cs="Nirmala UI" w:hint="cs"/>
          <w:sz w:val="24"/>
          <w:szCs w:val="24"/>
          <w:cs/>
        </w:rPr>
        <w:t xml:space="preserve">Gobi </w:t>
      </w:r>
      <w:r>
        <w:rPr>
          <w:rFonts w:ascii="Nirmala UI" w:hAnsi="Nirmala UI" w:cs="Nirmala UI"/>
          <w:sz w:val="24"/>
          <w:szCs w:val="24"/>
          <w:cs/>
        </w:rPr>
        <w:t xml:space="preserve">Cold </w:t>
      </w:r>
      <w:r>
        <w:rPr>
          <w:rFonts w:ascii="Nirmala UI" w:hAnsi="Nirmala UI" w:cs="Nirmala UI" w:hint="cs"/>
          <w:sz w:val="24"/>
          <w:szCs w:val="24"/>
          <w:cs/>
        </w:rPr>
        <w:t xml:space="preserve">Desert </w:t>
      </w:r>
      <w:r>
        <w:rPr>
          <w:rFonts w:ascii="Mangal" w:hAnsi="Mangal"/>
          <w:sz w:val="26"/>
          <w:szCs w:val="26"/>
          <w:cs/>
        </w:rPr>
        <w:t xml:space="preserve">, </w:t>
      </w:r>
      <w:r>
        <w:rPr>
          <w:rFonts w:ascii="Nirmala UI" w:hAnsi="Nirmala UI" w:cs="Nirmala UI"/>
          <w:sz w:val="24"/>
          <w:szCs w:val="24"/>
        </w:rPr>
        <w:t xml:space="preserve">7 </w:t>
      </w:r>
      <w:r>
        <w:rPr>
          <w:rFonts w:ascii="Nirmala UI" w:hAnsi="Nirmala UI" w:cs="Nirmala UI"/>
          <w:sz w:val="24"/>
          <w:szCs w:val="24"/>
          <w:cs/>
        </w:rPr>
        <w:t xml:space="preserve">Bay </w:t>
      </w:r>
      <w:r>
        <w:rPr>
          <w:rFonts w:ascii="Nirmala UI" w:hAnsi="Nirmala UI" w:cs="Nirmala UI" w:hint="cs"/>
          <w:sz w:val="24"/>
          <w:szCs w:val="24"/>
          <w:cs/>
        </w:rPr>
        <w:t xml:space="preserve">of </w:t>
      </w:r>
      <w:r>
        <w:rPr>
          <w:rFonts w:ascii="Nirmala UI" w:hAnsi="Nirmala UI" w:cs="Nirmala UI"/>
          <w:sz w:val="24"/>
          <w:szCs w:val="24"/>
          <w:cs/>
        </w:rPr>
        <w:t xml:space="preserve">Fundy </w:t>
      </w:r>
      <w:r>
        <w:rPr>
          <w:rFonts w:ascii="Mangal" w:hAnsi="Mangal"/>
          <w:sz w:val="26"/>
          <w:szCs w:val="26"/>
        </w:rPr>
        <w:t xml:space="preserve">8 </w:t>
      </w:r>
      <w:r>
        <w:rPr>
          <w:sz w:val="32"/>
          <w:szCs w:val="32"/>
          <w:cs/>
          <w:lang w:val="en-IN"/>
        </w:rPr>
        <w:t xml:space="preserve">Lake </w:t>
      </w:r>
      <w:r>
        <w:rPr>
          <w:rFonts w:ascii="Nirmala UI" w:hAnsi="Nirmala UI" w:cs="Nirmala UI" w:hint="cs"/>
          <w:sz w:val="24"/>
          <w:szCs w:val="24"/>
          <w:cs/>
        </w:rPr>
        <w:t xml:space="preserve">Superior </w:t>
      </w:r>
      <w:r>
        <w:rPr>
          <w:rFonts w:ascii="Mangal" w:hAnsi="Mangal"/>
          <w:sz w:val="26"/>
          <w:szCs w:val="26"/>
        </w:rPr>
        <w:t xml:space="preserve">9 </w:t>
      </w:r>
      <w:r>
        <w:rPr>
          <w:rFonts w:ascii="Nirmala UI" w:hAnsi="Nirmala UI" w:cs="Nirmala UI"/>
          <w:sz w:val="24"/>
          <w:szCs w:val="24"/>
          <w:cs/>
        </w:rPr>
        <w:t xml:space="preserve">Mtsyri </w:t>
      </w:r>
      <w:r>
        <w:rPr>
          <w:rFonts w:ascii="Nirmala UI" w:hAnsi="Nirmala UI" w:cs="Nirmala UI" w:hint="cs"/>
          <w:sz w:val="24"/>
          <w:szCs w:val="24"/>
          <w:cs/>
        </w:rPr>
        <w:t xml:space="preserve">Lake </w:t>
      </w:r>
      <w:r>
        <w:rPr>
          <w:rFonts w:ascii="Mangal" w:hAnsi="Mangal"/>
          <w:sz w:val="26"/>
          <w:szCs w:val="26"/>
        </w:rPr>
        <w:t xml:space="preserve">10 </w:t>
      </w:r>
      <w:r>
        <w:rPr>
          <w:rFonts w:ascii="Nirmala UI" w:hAnsi="Nirmala UI" w:cs="Nirmala UI" w:hint="cs"/>
          <w:sz w:val="24"/>
          <w:szCs w:val="24"/>
          <w:cs/>
        </w:rPr>
        <w:t xml:space="preserve">Lake </w:t>
      </w:r>
      <w:r>
        <w:rPr>
          <w:rFonts w:ascii="Nirmala UI" w:hAnsi="Nirmala UI" w:cs="Nirmala UI"/>
          <w:sz w:val="24"/>
          <w:szCs w:val="24"/>
          <w:cs/>
        </w:rPr>
        <w:t xml:space="preserve">Huron </w:t>
      </w:r>
      <w:r>
        <w:rPr>
          <w:rFonts w:cs="Calibri"/>
          <w:sz w:val="32"/>
          <w:szCs w:val="32"/>
          <w:cs/>
        </w:rPr>
        <w:t xml:space="preserve">Apennine </w:t>
      </w:r>
      <w:r>
        <w:rPr>
          <w:sz w:val="32"/>
          <w:szCs w:val="32"/>
          <w:cs/>
          <w:lang w:val="en-IN"/>
        </w:rPr>
        <w:t xml:space="preserve">Mountains </w:t>
      </w:r>
      <w:r>
        <w:rPr>
          <w:sz w:val="32"/>
          <w:szCs w:val="32"/>
        </w:rPr>
        <w:t xml:space="preserve">, </w:t>
      </w:r>
      <w:r>
        <w:rPr>
          <w:sz w:val="32"/>
          <w:szCs w:val="32"/>
          <w:cs/>
          <w:lang w:val="en-IN"/>
        </w:rPr>
        <w:t xml:space="preserve">Takla </w:t>
      </w:r>
      <w:r>
        <w:rPr>
          <w:rFonts w:cs="Calibri"/>
          <w:sz w:val="32"/>
          <w:szCs w:val="32"/>
          <w:cs/>
        </w:rPr>
        <w:t xml:space="preserve">Manche </w:t>
      </w:r>
      <w:r>
        <w:rPr>
          <w:sz w:val="32"/>
          <w:szCs w:val="32"/>
        </w:rPr>
        <w:t xml:space="preserve">, </w:t>
      </w:r>
      <w:r>
        <w:rPr>
          <w:sz w:val="32"/>
          <w:szCs w:val="32"/>
          <w:cs/>
          <w:lang w:val="en-IN"/>
        </w:rPr>
        <w:t xml:space="preserve">Baltic </w:t>
      </w:r>
      <w:r>
        <w:rPr>
          <w:rFonts w:cs="Calibri"/>
          <w:sz w:val="32"/>
          <w:szCs w:val="32"/>
          <w:cs/>
        </w:rPr>
        <w:t xml:space="preserve">Sea </w:t>
      </w:r>
      <w:r>
        <w:rPr>
          <w:sz w:val="32"/>
          <w:szCs w:val="32"/>
        </w:rPr>
        <w:t xml:space="preserve">, </w:t>
      </w:r>
      <w:r>
        <w:rPr>
          <w:sz w:val="32"/>
          <w:szCs w:val="32"/>
          <w:cs/>
          <w:lang w:val="en-IN"/>
        </w:rPr>
        <w:t xml:space="preserve">Balkhar </w:t>
      </w:r>
      <w:r>
        <w:rPr>
          <w:rFonts w:cs="Calibri"/>
          <w:sz w:val="32"/>
          <w:szCs w:val="32"/>
          <w:cs/>
        </w:rPr>
        <w:t xml:space="preserve">Lake </w:t>
      </w:r>
      <w:r>
        <w:rPr>
          <w:sz w:val="32"/>
          <w:szCs w:val="32"/>
        </w:rPr>
        <w:t xml:space="preserve">, </w:t>
      </w:r>
      <w:r>
        <w:rPr>
          <w:rFonts w:cs="Calibri"/>
          <w:sz w:val="32"/>
          <w:szCs w:val="32"/>
          <w:cs/>
        </w:rPr>
        <w:t xml:space="preserve">Ural </w:t>
      </w:r>
      <w:r>
        <w:rPr>
          <w:sz w:val="32"/>
          <w:szCs w:val="32"/>
          <w:cs/>
          <w:lang w:val="en-IN"/>
        </w:rPr>
        <w:t xml:space="preserve">Mountains </w:t>
      </w:r>
      <w:r>
        <w:rPr>
          <w:rFonts w:cs="Calibri"/>
          <w:sz w:val="32"/>
          <w:szCs w:val="32"/>
          <w:cs/>
        </w:rPr>
        <w:t>Tamala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 w:line="23" w:lineRule="atLeast"/>
        <w:rPr>
          <w:rFonts w:ascii="Nirmala UI" w:hAnsi="Nirmala UI" w:cs="Nirmala UI"/>
          <w:sz w:val="24"/>
          <w:szCs w:val="24"/>
        </w:rPr>
      </w:pPr>
      <w:r>
        <w:rPr>
          <w:rFonts w:cs="Calibri"/>
          <w:sz w:val="32"/>
          <w:szCs w:val="32"/>
          <w:cs/>
        </w:rPr>
        <w:t xml:space="preserve">1 </w:t>
      </w:r>
      <w:r>
        <w:rPr>
          <w:sz w:val="32"/>
          <w:szCs w:val="32"/>
          <w:cs/>
          <w:lang w:val="en-IN"/>
        </w:rPr>
        <w:t xml:space="preserve">Phase </w:t>
      </w:r>
      <w:r>
        <w:rPr>
          <w:sz w:val="32"/>
          <w:szCs w:val="32"/>
        </w:rPr>
        <w:t xml:space="preserve">2 </w:t>
      </w:r>
      <w:r>
        <w:rPr>
          <w:sz w:val="32"/>
          <w:szCs w:val="32"/>
          <w:cs/>
          <w:lang w:val="en-IN"/>
        </w:rPr>
        <w:t xml:space="preserve">Laplace Basin </w:t>
      </w:r>
      <w:r>
        <w:rPr>
          <w:sz w:val="32"/>
          <w:szCs w:val="32"/>
        </w:rPr>
        <w:t xml:space="preserve">3 </w:t>
      </w:r>
      <w:r>
        <w:rPr>
          <w:rFonts w:cs="Calibri"/>
          <w:sz w:val="32"/>
          <w:szCs w:val="32"/>
          <w:cs/>
        </w:rPr>
        <w:t xml:space="preserve">Mixed Farming </w:t>
      </w:r>
      <w:r>
        <w:rPr>
          <w:sz w:val="32"/>
          <w:szCs w:val="32"/>
        </w:rPr>
        <w:t xml:space="preserve">, </w:t>
      </w:r>
      <w:r>
        <w:rPr>
          <w:sz w:val="32"/>
          <w:szCs w:val="32"/>
          <w:cs/>
          <w:lang w:val="en-IN"/>
        </w:rPr>
        <w:t xml:space="preserve">4 </w:t>
      </w:r>
      <w:r>
        <w:rPr>
          <w:rFonts w:cs="Calibri"/>
          <w:sz w:val="32"/>
          <w:szCs w:val="32"/>
          <w:cs/>
        </w:rPr>
        <w:t>Rice Batch</w:t>
      </w:r>
      <w:r>
        <w:rPr>
          <w:sz w:val="32"/>
          <w:szCs w:val="32"/>
          <w:cs/>
          <w:lang w:val="en-IN"/>
        </w:rPr>
        <w:t>​​</w:t>
      </w:r>
    </w:p>
    <w:p w:rsidR="00657B87" w:rsidRDefault="00F30DFE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657B87" w:rsidRDefault="00F30DFE">
      <w:pPr>
        <w:spacing w:after="0" w:line="23" w:lineRule="atLeast"/>
        <w:rPr>
          <w:rFonts w:cs="Arial Unicode MS"/>
          <w:b/>
          <w:bCs/>
          <w:szCs w:val="22"/>
        </w:rPr>
      </w:pPr>
      <w:r>
        <w:rPr>
          <w:rFonts w:cs="Arial Unicode MS"/>
          <w:b/>
          <w:bCs/>
          <w:szCs w:val="22"/>
        </w:rPr>
        <w:t>Unit(2)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  <w:cs/>
        </w:rPr>
      </w:pPr>
      <w:r>
        <w:rPr>
          <w:rFonts w:cs="Calibri"/>
          <w:sz w:val="32"/>
          <w:szCs w:val="32"/>
        </w:rPr>
        <w:lastRenderedPageBreak/>
        <w:t xml:space="preserve">1 </w:t>
      </w:r>
      <w:r>
        <w:rPr>
          <w:rFonts w:cs="Calibri"/>
          <w:sz w:val="32"/>
          <w:szCs w:val="32"/>
          <w:cs/>
        </w:rPr>
        <w:t xml:space="preserve">Divide </w:t>
      </w:r>
      <w:r>
        <w:rPr>
          <w:sz w:val="32"/>
          <w:szCs w:val="32"/>
          <w:cs/>
          <w:lang w:val="en-IN"/>
        </w:rPr>
        <w:t xml:space="preserve">Asia into </w:t>
      </w:r>
      <w:r>
        <w:rPr>
          <w:rFonts w:cs="Calibri"/>
          <w:sz w:val="32"/>
          <w:szCs w:val="32"/>
          <w:cs/>
        </w:rPr>
        <w:t xml:space="preserve">topographic regions </w:t>
      </w:r>
      <w:r>
        <w:rPr>
          <w:sz w:val="32"/>
          <w:szCs w:val="32"/>
          <w:cs/>
          <w:lang w:val="en-IN"/>
        </w:rPr>
        <w:t xml:space="preserve">and </w:t>
      </w:r>
      <w:r>
        <w:rPr>
          <w:rFonts w:cs="Calibri"/>
          <w:sz w:val="32"/>
          <w:szCs w:val="32"/>
          <w:cs/>
        </w:rPr>
        <w:t xml:space="preserve">describe the mid-continental </w:t>
      </w:r>
      <w:r>
        <w:rPr>
          <w:sz w:val="32"/>
          <w:szCs w:val="32"/>
          <w:cs/>
          <w:lang w:val="en-IN"/>
        </w:rPr>
        <w:t>mountain range .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  <w:cs/>
        </w:rPr>
      </w:pPr>
      <w:r>
        <w:rPr>
          <w:rFonts w:cs="Calibri"/>
          <w:sz w:val="32"/>
          <w:szCs w:val="32"/>
          <w:cs/>
        </w:rPr>
        <w:t xml:space="preserve">2. Describe the </w:t>
      </w:r>
      <w:r>
        <w:rPr>
          <w:sz w:val="32"/>
          <w:szCs w:val="32"/>
          <w:cs/>
          <w:lang w:val="en-IN"/>
        </w:rPr>
        <w:t xml:space="preserve">winter climatic conditions </w:t>
      </w:r>
      <w:r>
        <w:rPr>
          <w:rFonts w:cs="Calibri"/>
          <w:sz w:val="32"/>
          <w:szCs w:val="32"/>
          <w:cs/>
        </w:rPr>
        <w:t xml:space="preserve">in </w:t>
      </w:r>
      <w:r>
        <w:rPr>
          <w:sz w:val="32"/>
          <w:szCs w:val="32"/>
          <w:cs/>
          <w:lang w:val="en-IN"/>
        </w:rPr>
        <w:t>Asia .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  <w:cs/>
        </w:rPr>
      </w:pPr>
      <w:r>
        <w:rPr>
          <w:rFonts w:cs="Calibri"/>
          <w:sz w:val="32"/>
          <w:szCs w:val="32"/>
          <w:cs/>
        </w:rPr>
        <w:t xml:space="preserve">3. Classify the </w:t>
      </w:r>
      <w:r>
        <w:rPr>
          <w:sz w:val="32"/>
          <w:szCs w:val="32"/>
          <w:cs/>
          <w:lang w:val="en-IN"/>
        </w:rPr>
        <w:t xml:space="preserve">soils </w:t>
      </w:r>
      <w:r>
        <w:rPr>
          <w:rFonts w:cs="Calibri"/>
          <w:sz w:val="32"/>
          <w:szCs w:val="32"/>
          <w:cs/>
        </w:rPr>
        <w:t xml:space="preserve">of </w:t>
      </w:r>
      <w:r>
        <w:rPr>
          <w:sz w:val="32"/>
          <w:szCs w:val="32"/>
          <w:cs/>
          <w:lang w:val="en-IN"/>
        </w:rPr>
        <w:t xml:space="preserve">Asia </w:t>
      </w:r>
      <w:r>
        <w:rPr>
          <w:rFonts w:cs="Calibri"/>
          <w:sz w:val="32"/>
          <w:szCs w:val="32"/>
          <w:cs/>
        </w:rPr>
        <w:t xml:space="preserve">and explain them in detail. </w:t>
      </w:r>
      <w:r>
        <w:rPr>
          <w:sz w:val="32"/>
          <w:szCs w:val="32"/>
        </w:rPr>
        <w:t xml:space="preserve">4. Explain with suitable examples how </w:t>
      </w:r>
      <w:r>
        <w:rPr>
          <w:sz w:val="32"/>
          <w:szCs w:val="32"/>
          <w:cs/>
          <w:lang w:val="en-IN"/>
        </w:rPr>
        <w:t xml:space="preserve">Asia </w:t>
      </w:r>
      <w:r>
        <w:rPr>
          <w:rFonts w:cs="Calibri"/>
          <w:sz w:val="32"/>
          <w:szCs w:val="32"/>
          <w:cs/>
        </w:rPr>
        <w:t>is a populated jungle.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rFonts w:cs="Calibri"/>
          <w:sz w:val="32"/>
          <w:szCs w:val="32"/>
          <w:cs/>
        </w:rPr>
        <w:t xml:space="preserve">5 Discuss about the major crops of </w:t>
      </w:r>
      <w:r>
        <w:rPr>
          <w:sz w:val="32"/>
          <w:szCs w:val="32"/>
          <w:cs/>
          <w:lang w:val="en-IN"/>
        </w:rPr>
        <w:t xml:space="preserve">Asia </w:t>
      </w:r>
      <w:r>
        <w:rPr>
          <w:rFonts w:cs="Calibri"/>
          <w:sz w:val="32"/>
          <w:szCs w:val="32"/>
          <w:cs/>
        </w:rPr>
        <w:t xml:space="preserve">like tea and </w:t>
      </w:r>
      <w:r>
        <w:rPr>
          <w:sz w:val="32"/>
          <w:szCs w:val="32"/>
          <w:cs/>
          <w:lang w:val="en-IN"/>
        </w:rPr>
        <w:t>sugarcane with the help of a map.</w:t>
      </w:r>
    </w:p>
    <w:p w:rsidR="00657B87" w:rsidRDefault="00F30DF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6. </w:t>
      </w:r>
      <w:r>
        <w:rPr>
          <w:rFonts w:cs="Calibri"/>
          <w:sz w:val="32"/>
          <w:szCs w:val="32"/>
          <w:cs/>
        </w:rPr>
        <w:t xml:space="preserve">Describe the suitable geographical conditions and distribution pattern of wheat in </w:t>
      </w:r>
      <w:r>
        <w:rPr>
          <w:sz w:val="32"/>
          <w:szCs w:val="32"/>
          <w:cs/>
          <w:lang w:val="en-IN"/>
        </w:rPr>
        <w:t>Asia.</w:t>
      </w:r>
    </w:p>
    <w:p w:rsidR="00657B87" w:rsidRDefault="00657B87">
      <w:pPr>
        <w:spacing w:after="0" w:line="240" w:lineRule="auto"/>
        <w:rPr>
          <w:rFonts w:cs="Calibri"/>
          <w:sz w:val="32"/>
          <w:szCs w:val="32"/>
          <w:cs/>
        </w:rPr>
      </w:pPr>
    </w:p>
    <w:p w:rsidR="00657B87" w:rsidRDefault="00657B87">
      <w:pPr>
        <w:spacing w:after="0" w:line="240" w:lineRule="auto"/>
        <w:rPr>
          <w:rFonts w:cs="Calibri"/>
          <w:sz w:val="32"/>
          <w:szCs w:val="32"/>
        </w:rPr>
      </w:pPr>
    </w:p>
    <w:p w:rsidR="00657B87" w:rsidRDefault="00657B87">
      <w:pPr>
        <w:spacing w:after="0" w:line="23" w:lineRule="atLeast"/>
        <w:rPr>
          <w:rFonts w:ascii="Mangal" w:hAnsi="Mangal"/>
          <w:sz w:val="26"/>
          <w:szCs w:val="26"/>
          <w:cs/>
        </w:rPr>
      </w:pP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3) QLP-III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657B87" w:rsidRDefault="00F30DFE">
      <w:pPr>
        <w:spacing w:after="0" w:line="23" w:lineRule="atLeast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Bhuj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Mount </w:t>
      </w:r>
      <w:r>
        <w:rPr>
          <w:rFonts w:ascii="Nirmala UI" w:hAnsi="Nirmala UI" w:cs="Nirmala UI" w:hint="cs"/>
          <w:sz w:val="24"/>
          <w:szCs w:val="24"/>
          <w:cs/>
        </w:rPr>
        <w:t xml:space="preserve">Kimjaro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Andes </w:t>
      </w:r>
      <w:r>
        <w:rPr>
          <w:rFonts w:ascii="Mangal" w:hAnsi="Mangal"/>
          <w:sz w:val="26"/>
          <w:szCs w:val="26"/>
        </w:rPr>
        <w:t xml:space="preserve">4 </w:t>
      </w:r>
      <w:r>
        <w:rPr>
          <w:rFonts w:ascii="Nirmala UI" w:hAnsi="Nirmala UI" w:cs="Nirmala UI"/>
          <w:sz w:val="24"/>
          <w:szCs w:val="24"/>
          <w:cs/>
        </w:rPr>
        <w:t xml:space="preserve">Bering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Superior Lake </w:t>
      </w:r>
      <w:r>
        <w:rPr>
          <w:rFonts w:ascii="Nirmala UI" w:hAnsi="Nirmala UI" w:cs="Nirmala UI"/>
          <w:sz w:val="24"/>
          <w:szCs w:val="24"/>
        </w:rPr>
        <w:t xml:space="preserve">6 </w:t>
      </w:r>
      <w:r>
        <w:rPr>
          <w:rFonts w:ascii="Nirmala UI" w:hAnsi="Nirmala UI" w:cs="Nirmala UI"/>
          <w:sz w:val="24"/>
          <w:szCs w:val="24"/>
          <w:cs/>
        </w:rPr>
        <w:t xml:space="preserve">Amazon </w:t>
      </w:r>
      <w:r>
        <w:rPr>
          <w:rFonts w:ascii="Nirmala UI" w:hAnsi="Nirmala UI" w:cs="Nirmala UI" w:hint="cs"/>
          <w:sz w:val="24"/>
          <w:szCs w:val="24"/>
          <w:cs/>
        </w:rPr>
        <w:t>Nabesin</w:t>
      </w:r>
    </w:p>
    <w:p w:rsidR="00657B87" w:rsidRDefault="00F30DFE">
      <w:pPr>
        <w:spacing w:after="0" w:line="23" w:lineRule="atLeast"/>
        <w:rPr>
          <w:rFonts w:ascii="Mangal"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7 </w:t>
      </w:r>
      <w:r>
        <w:rPr>
          <w:rFonts w:ascii="Nirmala UI" w:hAnsi="Nirmala UI" w:cs="Nirmala UI" w:hint="cs"/>
          <w:sz w:val="24"/>
          <w:szCs w:val="24"/>
          <w:cs/>
        </w:rPr>
        <w:t xml:space="preserve">Greenland </w:t>
      </w:r>
      <w:r>
        <w:rPr>
          <w:rFonts w:ascii="Mangal" w:hAnsi="Mangal"/>
          <w:sz w:val="26"/>
          <w:szCs w:val="26"/>
        </w:rPr>
        <w:t xml:space="preserve">8 </w:t>
      </w:r>
      <w:r>
        <w:rPr>
          <w:rFonts w:ascii="Nirmala UI" w:hAnsi="Nirmala UI" w:cs="Nirmala UI"/>
          <w:sz w:val="24"/>
          <w:szCs w:val="24"/>
          <w:cs/>
        </w:rPr>
        <w:t xml:space="preserve">Black Sea </w:t>
      </w:r>
      <w:r>
        <w:rPr>
          <w:rFonts w:ascii="Nirmala UI" w:hAnsi="Nirmala UI" w:cs="Nirmala UI"/>
          <w:sz w:val="24"/>
          <w:szCs w:val="24"/>
        </w:rPr>
        <w:t xml:space="preserve">9 </w:t>
      </w:r>
      <w:r>
        <w:rPr>
          <w:rFonts w:ascii="Nirmala UI" w:hAnsi="Nirmala UI" w:cs="Nirmala UI" w:hint="cs"/>
          <w:sz w:val="24"/>
          <w:szCs w:val="24"/>
          <w:cs/>
        </w:rPr>
        <w:t xml:space="preserve">North Sea </w:t>
      </w:r>
      <w:r>
        <w:rPr>
          <w:rFonts w:ascii="Mangal" w:hAnsi="Mangal"/>
          <w:sz w:val="26"/>
          <w:szCs w:val="26"/>
        </w:rPr>
        <w:t xml:space="preserve">10 </w:t>
      </w:r>
      <w:r>
        <w:rPr>
          <w:rFonts w:ascii="Nirmala UI" w:hAnsi="Nirmala UI" w:cs="Nirmala UI" w:hint="cs"/>
          <w:sz w:val="24"/>
          <w:szCs w:val="24"/>
          <w:cs/>
        </w:rPr>
        <w:t xml:space="preserve">Mediterranean </w:t>
      </w:r>
      <w:r>
        <w:rPr>
          <w:rFonts w:ascii="Nirmala UI" w:hAnsi="Nirmala UI" w:cs="Nirmala UI"/>
          <w:sz w:val="24"/>
          <w:szCs w:val="24"/>
          <w:cs/>
        </w:rPr>
        <w:t>Sea</w:t>
      </w:r>
    </w:p>
    <w:p w:rsidR="00657B87" w:rsidRDefault="00657B87">
      <w:pPr>
        <w:spacing w:after="0" w:line="240" w:lineRule="auto"/>
        <w:rPr>
          <w:rFonts w:ascii="Nirmala UI" w:hAnsi="Nirmala UI" w:cs="Nirmala UI"/>
          <w:sz w:val="28"/>
          <w:szCs w:val="28"/>
        </w:rPr>
      </w:pP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 w:line="240" w:lineRule="auto"/>
        <w:rPr>
          <w:rFonts w:cs="Calibri"/>
          <w:sz w:val="32"/>
          <w:szCs w:val="32"/>
          <w:cs/>
        </w:rPr>
      </w:pPr>
      <w:r>
        <w:rPr>
          <w:sz w:val="32"/>
          <w:szCs w:val="32"/>
          <w:cs/>
          <w:lang w:val="en-IN"/>
        </w:rPr>
        <w:t xml:space="preserve">Chernozem </w:t>
      </w:r>
      <w:r>
        <w:rPr>
          <w:sz w:val="32"/>
          <w:szCs w:val="32"/>
        </w:rPr>
        <w:t xml:space="preserve">2 </w:t>
      </w:r>
      <w:r>
        <w:rPr>
          <w:rFonts w:cs="Calibri"/>
          <w:sz w:val="32"/>
          <w:szCs w:val="32"/>
          <w:cs/>
        </w:rPr>
        <w:t xml:space="preserve">Major iron </w:t>
      </w:r>
      <w:r>
        <w:rPr>
          <w:sz w:val="32"/>
          <w:szCs w:val="32"/>
          <w:cs/>
          <w:lang w:val="en-IN"/>
        </w:rPr>
        <w:t xml:space="preserve">ore regions of India </w:t>
      </w:r>
      <w:r>
        <w:rPr>
          <w:sz w:val="32"/>
          <w:szCs w:val="32"/>
        </w:rPr>
        <w:t xml:space="preserve">3 </w:t>
      </w:r>
      <w:r>
        <w:rPr>
          <w:rFonts w:cs="Calibri"/>
          <w:sz w:val="32"/>
          <w:szCs w:val="32"/>
          <w:cs/>
        </w:rPr>
        <w:t xml:space="preserve">Major iron </w:t>
      </w:r>
      <w:r>
        <w:rPr>
          <w:sz w:val="32"/>
          <w:szCs w:val="32"/>
          <w:cs/>
          <w:lang w:val="en-IN"/>
        </w:rPr>
        <w:t xml:space="preserve">ore </w:t>
      </w:r>
      <w:r>
        <w:rPr>
          <w:rFonts w:cs="Calibri"/>
          <w:sz w:val="32"/>
          <w:szCs w:val="32"/>
          <w:cs/>
        </w:rPr>
        <w:t xml:space="preserve">regions of </w:t>
      </w:r>
      <w:r>
        <w:rPr>
          <w:sz w:val="32"/>
          <w:szCs w:val="32"/>
          <w:cs/>
          <w:lang w:val="en-IN"/>
        </w:rPr>
        <w:t xml:space="preserve">Asia </w:t>
      </w:r>
      <w:r>
        <w:rPr>
          <w:sz w:val="32"/>
          <w:szCs w:val="32"/>
        </w:rPr>
        <w:t xml:space="preserve">4 </w:t>
      </w:r>
      <w:r>
        <w:rPr>
          <w:rFonts w:cs="Calibri"/>
          <w:sz w:val="32"/>
          <w:szCs w:val="32"/>
          <w:cs/>
        </w:rPr>
        <w:t xml:space="preserve">Major wheat producing countries of </w:t>
      </w:r>
      <w:r>
        <w:rPr>
          <w:sz w:val="32"/>
          <w:szCs w:val="32"/>
          <w:cs/>
          <w:lang w:val="en-IN"/>
        </w:rPr>
        <w:t xml:space="preserve">Asia </w:t>
      </w:r>
      <w:r>
        <w:rPr>
          <w:sz w:val="32"/>
          <w:szCs w:val="32"/>
        </w:rPr>
        <w:t xml:space="preserve">5 </w:t>
      </w:r>
      <w:r>
        <w:rPr>
          <w:rFonts w:cs="Calibri"/>
          <w:sz w:val="32"/>
          <w:szCs w:val="32"/>
          <w:cs/>
        </w:rPr>
        <w:t xml:space="preserve">Major rice producing countries of </w:t>
      </w:r>
      <w:r>
        <w:rPr>
          <w:sz w:val="32"/>
          <w:szCs w:val="32"/>
          <w:cs/>
          <w:lang w:val="en-IN"/>
        </w:rPr>
        <w:t xml:space="preserve">Asia </w:t>
      </w:r>
      <w:r>
        <w:rPr>
          <w:sz w:val="32"/>
          <w:szCs w:val="32"/>
        </w:rPr>
        <w:t xml:space="preserve">6 </w:t>
      </w:r>
      <w:r>
        <w:rPr>
          <w:rFonts w:cs="Calibri"/>
          <w:sz w:val="32"/>
          <w:szCs w:val="32"/>
          <w:cs/>
        </w:rPr>
        <w:t xml:space="preserve">Major tea producing countries of Asia </w:t>
      </w:r>
      <w:r>
        <w:rPr>
          <w:sz w:val="32"/>
          <w:szCs w:val="32"/>
        </w:rPr>
        <w:t xml:space="preserve">7 Major </w:t>
      </w:r>
      <w:r>
        <w:rPr>
          <w:sz w:val="32"/>
          <w:szCs w:val="32"/>
          <w:cs/>
          <w:lang w:val="en-IN"/>
        </w:rPr>
        <w:t xml:space="preserve">sugarcane producing </w:t>
      </w:r>
      <w:r>
        <w:rPr>
          <w:rFonts w:cs="Calibri"/>
          <w:sz w:val="32"/>
          <w:szCs w:val="32"/>
          <w:cs/>
        </w:rPr>
        <w:t>areas of Asia</w:t>
      </w:r>
    </w:p>
    <w:p w:rsidR="00657B87" w:rsidRDefault="00F30DFE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657B87" w:rsidRDefault="00F30DFE">
      <w:pPr>
        <w:spacing w:after="0" w:line="23" w:lineRule="atLeast"/>
        <w:rPr>
          <w:sz w:val="32"/>
          <w:szCs w:val="32"/>
          <w:cs/>
        </w:rPr>
      </w:pPr>
      <w:r>
        <w:rPr>
          <w:rFonts w:cs="Arial Unicode MS"/>
          <w:sz w:val="20"/>
        </w:rPr>
        <w:t xml:space="preserve">Unit(3) 1 </w:t>
      </w:r>
      <w:r>
        <w:rPr>
          <w:sz w:val="32"/>
          <w:szCs w:val="32"/>
          <w:cs/>
        </w:rPr>
        <w:t xml:space="preserve">Describe in detail </w:t>
      </w:r>
      <w:r>
        <w:rPr>
          <w:rFonts w:cs="Calibri"/>
          <w:sz w:val="32"/>
          <w:szCs w:val="32"/>
          <w:cs/>
        </w:rPr>
        <w:t xml:space="preserve">the </w:t>
      </w:r>
      <w:r>
        <w:rPr>
          <w:sz w:val="32"/>
          <w:szCs w:val="32"/>
          <w:cs/>
        </w:rPr>
        <w:t>relief of Europe</w:t>
      </w:r>
    </w:p>
    <w:p w:rsidR="00657B87" w:rsidRDefault="00F30DFE">
      <w:pPr>
        <w:spacing w:after="0" w:line="23" w:lineRule="atLeast"/>
        <w:rPr>
          <w:sz w:val="32"/>
          <w:szCs w:val="32"/>
        </w:rPr>
      </w:pPr>
      <w:r>
        <w:rPr>
          <w:sz w:val="32"/>
          <w:szCs w:val="32"/>
        </w:rPr>
        <w:t xml:space="preserve">2 </w:t>
      </w:r>
      <w:r>
        <w:rPr>
          <w:sz w:val="32"/>
          <w:szCs w:val="32"/>
          <w:cs/>
        </w:rPr>
        <w:t>Describe the natural vegetation of Europe.</w:t>
      </w:r>
    </w:p>
    <w:p w:rsidR="00657B87" w:rsidRDefault="00F30DFE">
      <w:pPr>
        <w:spacing w:after="0" w:line="23" w:lineRule="atLeast"/>
        <w:rPr>
          <w:sz w:val="32"/>
          <w:szCs w:val="32"/>
        </w:rPr>
      </w:pPr>
      <w:r>
        <w:rPr>
          <w:sz w:val="32"/>
          <w:szCs w:val="32"/>
        </w:rPr>
        <w:t xml:space="preserve">3 </w:t>
      </w:r>
      <w:r>
        <w:rPr>
          <w:sz w:val="32"/>
          <w:szCs w:val="32"/>
          <w:cs/>
        </w:rPr>
        <w:t>Write a short note on the soil of Europe.</w:t>
      </w:r>
    </w:p>
    <w:p w:rsidR="00657B87" w:rsidRDefault="00F30DFE">
      <w:pPr>
        <w:spacing w:after="0" w:line="23" w:lineRule="atLeast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4 </w:t>
      </w:r>
      <w:r>
        <w:rPr>
          <w:sz w:val="32"/>
          <w:szCs w:val="32"/>
          <w:cs/>
        </w:rPr>
        <w:t>Detailed explanation of the drainage system of Europe</w:t>
      </w:r>
    </w:p>
    <w:p w:rsidR="00657B87" w:rsidRDefault="00F30DFE">
      <w:pPr>
        <w:spacing w:after="0" w:line="23" w:lineRule="atLeast"/>
        <w:rPr>
          <w:rFonts w:cs="Arial Unicode MS"/>
          <w:sz w:val="20"/>
        </w:rPr>
      </w:pPr>
      <w:r>
        <w:rPr>
          <w:sz w:val="32"/>
          <w:szCs w:val="32"/>
          <w:cs/>
        </w:rPr>
        <w:t xml:space="preserve">Explain the climate of Europe </w:t>
      </w:r>
      <w:r>
        <w:rPr>
          <w:sz w:val="32"/>
          <w:szCs w:val="32"/>
        </w:rPr>
        <w:t>.</w:t>
      </w:r>
    </w:p>
    <w:p w:rsidR="00657B87" w:rsidRDefault="00657B87">
      <w:pPr>
        <w:rPr>
          <w:rFonts w:cs="Arial Unicode MS"/>
          <w:sz w:val="20"/>
          <w:szCs w:val="18"/>
        </w:rPr>
      </w:pP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657B87" w:rsidRDefault="00F30DFE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sem-V (Unit 4) QLP-IV</w:t>
      </w: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657B87" w:rsidRDefault="00F30DFE">
      <w:pPr>
        <w:spacing w:after="0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1. </w:t>
      </w:r>
      <w:r>
        <w:rPr>
          <w:rFonts w:ascii="Nirmala UI" w:hAnsi="Nirmala UI" w:cs="Nirmala UI" w:hint="cs"/>
          <w:sz w:val="24"/>
          <w:szCs w:val="24"/>
          <w:cs/>
        </w:rPr>
        <w:t xml:space="preserve">U.K. , </w:t>
      </w:r>
      <w:r>
        <w:rPr>
          <w:rFonts w:ascii="Mangal" w:hAnsi="Mangal"/>
          <w:sz w:val="26"/>
          <w:szCs w:val="26"/>
        </w:rPr>
        <w:t xml:space="preserve">2. </w:t>
      </w:r>
      <w:r>
        <w:rPr>
          <w:rFonts w:ascii="Nirmala UI" w:hAnsi="Nirmala UI" w:cs="Nirmala UI"/>
          <w:sz w:val="24"/>
          <w:szCs w:val="24"/>
          <w:cs/>
        </w:rPr>
        <w:t xml:space="preserve">Vietnam , </w:t>
      </w:r>
      <w:r>
        <w:rPr>
          <w:rFonts w:ascii="Mangal" w:hAnsi="Mangal"/>
          <w:sz w:val="26"/>
          <w:szCs w:val="26"/>
        </w:rPr>
        <w:t xml:space="preserve">3. </w:t>
      </w:r>
      <w:r>
        <w:rPr>
          <w:rFonts w:ascii="Nirmala UI" w:hAnsi="Nirmala UI" w:cs="Nirmala UI"/>
          <w:sz w:val="24"/>
          <w:szCs w:val="24"/>
          <w:cs/>
        </w:rPr>
        <w:t xml:space="preserve">Atlantic Ocean </w:t>
      </w:r>
      <w:r>
        <w:rPr>
          <w:rFonts w:ascii="Mangal" w:hAnsi="Mangal"/>
          <w:sz w:val="26"/>
          <w:szCs w:val="26"/>
        </w:rPr>
        <w:t xml:space="preserve">, 4. </w:t>
      </w:r>
      <w:r>
        <w:rPr>
          <w:rFonts w:ascii="Nirmala UI" w:hAnsi="Nirmala UI" w:cs="Nirmala UI"/>
          <w:sz w:val="24"/>
          <w:szCs w:val="24"/>
          <w:cs/>
        </w:rPr>
        <w:t xml:space="preserve">Pacific Ocean </w:t>
      </w:r>
      <w:r>
        <w:rPr>
          <w:rFonts w:ascii="Mangal" w:hAnsi="Mangal"/>
          <w:sz w:val="26"/>
          <w:szCs w:val="26"/>
        </w:rPr>
        <w:t xml:space="preserve">, 5. </w:t>
      </w:r>
      <w:r>
        <w:rPr>
          <w:rFonts w:ascii="Nirmala UI" w:hAnsi="Nirmala UI" w:cs="Nirmala UI" w:hint="cs"/>
          <w:sz w:val="24"/>
          <w:szCs w:val="24"/>
          <w:cs/>
        </w:rPr>
        <w:t xml:space="preserve">Indian Ocean </w:t>
      </w:r>
      <w:r>
        <w:rPr>
          <w:rFonts w:ascii="Mangal" w:hAnsi="Mangal"/>
          <w:sz w:val="26"/>
          <w:szCs w:val="26"/>
        </w:rPr>
        <w:t xml:space="preserve">, 6. </w:t>
      </w:r>
      <w:r>
        <w:rPr>
          <w:rFonts w:ascii="Nirmala UI" w:hAnsi="Nirmala UI" w:cs="Nirmala UI" w:hint="cs"/>
          <w:sz w:val="24"/>
          <w:szCs w:val="24"/>
          <w:cs/>
        </w:rPr>
        <w:t xml:space="preserve">Amazon River </w:t>
      </w:r>
      <w:r>
        <w:rPr>
          <w:rFonts w:ascii="Mangal" w:hAnsi="Mangal"/>
          <w:sz w:val="26"/>
          <w:szCs w:val="26"/>
        </w:rPr>
        <w:t xml:space="preserve">, 7. </w:t>
      </w:r>
      <w:r>
        <w:rPr>
          <w:rFonts w:ascii="Nirmala UI" w:hAnsi="Nirmala UI" w:cs="Nirmala UI" w:hint="cs"/>
          <w:sz w:val="24"/>
          <w:szCs w:val="24"/>
          <w:cs/>
        </w:rPr>
        <w:t xml:space="preserve">Hooghly River, 8. </w:t>
      </w:r>
      <w:r>
        <w:rPr>
          <w:rFonts w:ascii="Mangal" w:hAnsi="Mangal"/>
          <w:sz w:val="26"/>
          <w:szCs w:val="26"/>
        </w:rPr>
        <w:t xml:space="preserve">Severn </w:t>
      </w:r>
      <w:r>
        <w:rPr>
          <w:rFonts w:ascii="Nirmala UI" w:hAnsi="Nirmala UI" w:cs="Nirmala UI"/>
          <w:sz w:val="24"/>
          <w:szCs w:val="24"/>
          <w:cs/>
        </w:rPr>
        <w:t xml:space="preserve">River </w:t>
      </w:r>
      <w:r>
        <w:rPr>
          <w:rFonts w:ascii="Mangal" w:hAnsi="Mangal"/>
          <w:sz w:val="26"/>
          <w:szCs w:val="26"/>
        </w:rPr>
        <w:t xml:space="preserve">( </w:t>
      </w:r>
      <w:r>
        <w:rPr>
          <w:rFonts w:ascii="Nirmala UI" w:hAnsi="Nirmala UI" w:cs="Nirmala UI"/>
          <w:sz w:val="24"/>
          <w:szCs w:val="24"/>
          <w:cs/>
        </w:rPr>
        <w:t xml:space="preserve">France </w:t>
      </w:r>
      <w:r>
        <w:rPr>
          <w:rFonts w:ascii="Mangal" w:hAnsi="Mangal"/>
          <w:sz w:val="26"/>
          <w:szCs w:val="26"/>
        </w:rPr>
        <w:t xml:space="preserve">), 9. </w:t>
      </w:r>
      <w:r>
        <w:rPr>
          <w:rFonts w:ascii="Nirmala UI" w:hAnsi="Nirmala UI" w:cs="Nirmala UI"/>
          <w:sz w:val="24"/>
          <w:szCs w:val="24"/>
          <w:cs/>
        </w:rPr>
        <w:t xml:space="preserve">Trent River </w:t>
      </w:r>
      <w:r>
        <w:rPr>
          <w:rFonts w:ascii="Nirmala UI" w:hAnsi="Nirmala UI" w:cs="Nirmala UI" w:hint="cs"/>
          <w:sz w:val="24"/>
          <w:szCs w:val="24"/>
          <w:cs/>
        </w:rPr>
        <w:t>.</w:t>
      </w:r>
    </w:p>
    <w:p w:rsidR="00657B87" w:rsidRDefault="00657B87">
      <w:pPr>
        <w:rPr>
          <w:rFonts w:ascii="Mangal" w:hAnsi="Mangal" w:cs="Arial Unicode MS"/>
          <w:sz w:val="26"/>
          <w:szCs w:val="24"/>
        </w:rPr>
      </w:pPr>
    </w:p>
    <w:p w:rsidR="00657B87" w:rsidRDefault="00F30DF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657B87" w:rsidRDefault="00F30DFE">
      <w:pPr>
        <w:spacing w:after="0"/>
        <w:rPr>
          <w:rFonts w:ascii="Nirmala UI" w:hAnsi="Nirmala UI" w:cs="Nirmala UI"/>
          <w:sz w:val="24"/>
          <w:szCs w:val="24"/>
        </w:rPr>
      </w:pPr>
      <w:r>
        <w:rPr>
          <w:sz w:val="32"/>
          <w:szCs w:val="32"/>
          <w:cs/>
          <w:lang w:val="en-IN"/>
        </w:rPr>
        <w:t xml:space="preserve">Pittsburgh/Queensland Industrial Region </w:t>
      </w:r>
      <w:r>
        <w:rPr>
          <w:sz w:val="32"/>
          <w:szCs w:val="32"/>
        </w:rPr>
        <w:t xml:space="preserve">, 2 </w:t>
      </w:r>
      <w:r>
        <w:rPr>
          <w:rFonts w:cs="Calibri"/>
          <w:sz w:val="32"/>
          <w:szCs w:val="32"/>
          <w:cs/>
        </w:rPr>
        <w:t xml:space="preserve">Detroit Industrial Region </w:t>
      </w:r>
      <w:r>
        <w:rPr>
          <w:sz w:val="32"/>
          <w:szCs w:val="32"/>
        </w:rPr>
        <w:t xml:space="preserve">, 3 </w:t>
      </w:r>
      <w:r>
        <w:rPr>
          <w:rFonts w:cs="Calibri"/>
          <w:sz w:val="32"/>
          <w:szCs w:val="32"/>
          <w:cs/>
        </w:rPr>
        <w:t xml:space="preserve">Michigan </w:t>
      </w:r>
      <w:r>
        <w:rPr>
          <w:sz w:val="32"/>
          <w:szCs w:val="32"/>
          <w:cs/>
          <w:lang w:val="en-IN"/>
        </w:rPr>
        <w:t xml:space="preserve">Industrial Region </w:t>
      </w:r>
      <w:r>
        <w:rPr>
          <w:sz w:val="32"/>
          <w:szCs w:val="32"/>
        </w:rPr>
        <w:t xml:space="preserve">, 4 </w:t>
      </w:r>
      <w:r>
        <w:rPr>
          <w:sz w:val="32"/>
          <w:szCs w:val="32"/>
          <w:cs/>
          <w:lang w:val="en-IN"/>
        </w:rPr>
        <w:t xml:space="preserve">San </w:t>
      </w:r>
      <w:r>
        <w:rPr>
          <w:rFonts w:cs="Calibri"/>
          <w:sz w:val="32"/>
          <w:szCs w:val="32"/>
          <w:cs/>
        </w:rPr>
        <w:t xml:space="preserve">Francisco </w:t>
      </w:r>
      <w:r>
        <w:rPr>
          <w:sz w:val="32"/>
          <w:szCs w:val="32"/>
          <w:cs/>
          <w:lang w:val="en-IN"/>
        </w:rPr>
        <w:t xml:space="preserve">and </w:t>
      </w:r>
      <w:r>
        <w:rPr>
          <w:sz w:val="32"/>
          <w:szCs w:val="32"/>
        </w:rPr>
        <w:t xml:space="preserve">5 </w:t>
      </w:r>
      <w:r>
        <w:rPr>
          <w:sz w:val="32"/>
          <w:szCs w:val="32"/>
          <w:cs/>
          <w:lang w:val="en-IN"/>
        </w:rPr>
        <w:t xml:space="preserve">Los </w:t>
      </w:r>
      <w:r>
        <w:rPr>
          <w:rFonts w:cs="Calibri"/>
          <w:sz w:val="32"/>
          <w:szCs w:val="32"/>
          <w:cs/>
        </w:rPr>
        <w:t xml:space="preserve">Angeles </w:t>
      </w:r>
      <w:r>
        <w:rPr>
          <w:sz w:val="32"/>
          <w:szCs w:val="32"/>
          <w:cs/>
          <w:lang w:val="en-IN"/>
        </w:rPr>
        <w:t>Industrial Region</w:t>
      </w:r>
    </w:p>
    <w:p w:rsidR="00657B87" w:rsidRDefault="00F30DFE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657B87" w:rsidRDefault="00F30DFE">
      <w:pPr>
        <w:spacing w:after="0"/>
        <w:rPr>
          <w:sz w:val="20"/>
          <w:szCs w:val="18"/>
        </w:rPr>
      </w:pPr>
      <w:r>
        <w:rPr>
          <w:sz w:val="20"/>
          <w:szCs w:val="18"/>
        </w:rPr>
        <w:t>Unit (4)</w:t>
      </w:r>
    </w:p>
    <w:p w:rsidR="00657B87" w:rsidRDefault="00657B87">
      <w:pPr>
        <w:spacing w:after="0"/>
        <w:rPr>
          <w:sz w:val="20"/>
          <w:szCs w:val="18"/>
        </w:rPr>
      </w:pPr>
    </w:p>
    <w:p w:rsidR="00657B87" w:rsidRDefault="00F30DFE">
      <w:pPr>
        <w:tabs>
          <w:tab w:val="left" w:pos="1690"/>
        </w:tabs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L1 </w:t>
      </w:r>
      <w:r>
        <w:rPr>
          <w:sz w:val="32"/>
          <w:szCs w:val="32"/>
          <w:cs/>
        </w:rPr>
        <w:t>Describe the climatic features of North America</w:t>
      </w:r>
    </w:p>
    <w:p w:rsidR="00657B87" w:rsidRDefault="00F30DFE">
      <w:pPr>
        <w:tabs>
          <w:tab w:val="left" w:pos="1690"/>
        </w:tabs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>
        <w:rPr>
          <w:sz w:val="32"/>
          <w:szCs w:val="32"/>
          <w:cs/>
        </w:rPr>
        <w:t>Describe the drainage system of North America.</w:t>
      </w:r>
    </w:p>
    <w:p w:rsidR="00657B87" w:rsidRDefault="00F30DFE">
      <w:pPr>
        <w:tabs>
          <w:tab w:val="left" w:pos="1690"/>
        </w:tabs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3 </w:t>
      </w:r>
      <w:r>
        <w:rPr>
          <w:rFonts w:cs="Calibri"/>
          <w:sz w:val="32"/>
          <w:szCs w:val="32"/>
          <w:cs/>
        </w:rPr>
        <w:t xml:space="preserve">Describe the population </w:t>
      </w:r>
      <w:r>
        <w:rPr>
          <w:sz w:val="32"/>
          <w:szCs w:val="32"/>
          <w:cs/>
        </w:rPr>
        <w:t>characteristics of North America</w:t>
      </w:r>
    </w:p>
    <w:p w:rsidR="00657B87" w:rsidRDefault="00F30DFE">
      <w:pPr>
        <w:tabs>
          <w:tab w:val="left" w:pos="1690"/>
        </w:tabs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4. </w:t>
      </w:r>
      <w:r>
        <w:rPr>
          <w:rFonts w:cs="Calibri"/>
          <w:sz w:val="32"/>
          <w:szCs w:val="32"/>
          <w:cs/>
        </w:rPr>
        <w:t xml:space="preserve">Explain </w:t>
      </w:r>
      <w:r>
        <w:rPr>
          <w:sz w:val="32"/>
          <w:szCs w:val="32"/>
          <w:cs/>
        </w:rPr>
        <w:t>in detail the natural vegetation types of North America .</w:t>
      </w:r>
    </w:p>
    <w:p w:rsidR="00657B87" w:rsidRDefault="00F30DFE">
      <w:pPr>
        <w:tabs>
          <w:tab w:val="left" w:pos="1690"/>
        </w:tabs>
        <w:spacing w:after="0"/>
        <w:rPr>
          <w:sz w:val="20"/>
          <w:szCs w:val="18"/>
        </w:rPr>
      </w:pPr>
      <w:r>
        <w:rPr>
          <w:sz w:val="32"/>
          <w:szCs w:val="32"/>
        </w:rPr>
        <w:t xml:space="preserve">5 </w:t>
      </w:r>
      <w:r>
        <w:rPr>
          <w:rFonts w:cs="Calibri"/>
          <w:sz w:val="32"/>
          <w:szCs w:val="32"/>
          <w:cs/>
        </w:rPr>
        <w:t xml:space="preserve">Describe in detail the coal and petroleum </w:t>
      </w:r>
      <w:r>
        <w:rPr>
          <w:sz w:val="32"/>
          <w:szCs w:val="32"/>
          <w:cs/>
          <w:lang w:val="en-IN"/>
        </w:rPr>
        <w:t xml:space="preserve">fields </w:t>
      </w:r>
      <w:r>
        <w:rPr>
          <w:rFonts w:cs="Calibri"/>
          <w:sz w:val="32"/>
          <w:szCs w:val="32"/>
          <w:cs/>
        </w:rPr>
        <w:t xml:space="preserve">in North America </w:t>
      </w:r>
      <w:r>
        <w:rPr>
          <w:sz w:val="32"/>
          <w:szCs w:val="32"/>
          <w:cs/>
          <w:lang w:val="en-IN"/>
        </w:rPr>
        <w:t xml:space="preserve">with </w:t>
      </w:r>
      <w:r>
        <w:rPr>
          <w:rFonts w:cs="Calibri"/>
          <w:sz w:val="32"/>
          <w:szCs w:val="32"/>
          <w:cs/>
        </w:rPr>
        <w:t>pictures .</w:t>
      </w:r>
    </w:p>
    <w:sectPr w:rsidR="00657B87" w:rsidSect="00657B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BB3" w:rsidRDefault="00B57BB3">
      <w:pPr>
        <w:spacing w:line="240" w:lineRule="auto"/>
      </w:pPr>
      <w:r>
        <w:separator/>
      </w:r>
    </w:p>
  </w:endnote>
  <w:endnote w:type="continuationSeparator" w:id="1">
    <w:p w:rsidR="00B57BB3" w:rsidRDefault="00B57BB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rmala UI">
    <w:altName w:val="Vrinda"/>
    <w:charset w:val="00"/>
    <w:family w:val="swiss"/>
    <w:pitch w:val="default"/>
    <w:sig w:usb0="00000000" w:usb1="00000000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BB3" w:rsidRDefault="00B57BB3">
      <w:pPr>
        <w:spacing w:after="0"/>
      </w:pPr>
      <w:r>
        <w:separator/>
      </w:r>
    </w:p>
  </w:footnote>
  <w:footnote w:type="continuationSeparator" w:id="1">
    <w:p w:rsidR="00B57BB3" w:rsidRDefault="00B57BB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5506"/>
    <w:rsid w:val="00045506"/>
    <w:rsid w:val="000D7E25"/>
    <w:rsid w:val="001067A7"/>
    <w:rsid w:val="001E3E3B"/>
    <w:rsid w:val="001E586A"/>
    <w:rsid w:val="001F4A46"/>
    <w:rsid w:val="002204BB"/>
    <w:rsid w:val="002A5723"/>
    <w:rsid w:val="003D359F"/>
    <w:rsid w:val="004658E9"/>
    <w:rsid w:val="005F7830"/>
    <w:rsid w:val="00657B87"/>
    <w:rsid w:val="0069020B"/>
    <w:rsid w:val="00765C92"/>
    <w:rsid w:val="00770542"/>
    <w:rsid w:val="008309FE"/>
    <w:rsid w:val="009A31CB"/>
    <w:rsid w:val="00A000CB"/>
    <w:rsid w:val="00A53B1F"/>
    <w:rsid w:val="00AB4943"/>
    <w:rsid w:val="00B57BB3"/>
    <w:rsid w:val="00B80C2A"/>
    <w:rsid w:val="00C80A69"/>
    <w:rsid w:val="00D56E43"/>
    <w:rsid w:val="00E66F86"/>
    <w:rsid w:val="00EC4609"/>
    <w:rsid w:val="00ED1CC8"/>
    <w:rsid w:val="00F30DFE"/>
    <w:rsid w:val="00F93398"/>
    <w:rsid w:val="23C55F66"/>
    <w:rsid w:val="27072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lang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57B87"/>
    <w:pPr>
      <w:spacing w:after="200" w:line="276" w:lineRule="auto"/>
    </w:pPr>
    <w:rPr>
      <w:sz w:val="22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657B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57B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ACCAA-7806-4DFF-AE9E-D3E05D1F0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1497</Words>
  <Characters>8539</Characters>
  <Application>Microsoft Office Word</Application>
  <DocSecurity>0</DocSecurity>
  <Lines>71</Lines>
  <Paragraphs>20</Paragraphs>
  <ScaleCrop>false</ScaleCrop>
  <Company/>
  <LinksUpToDate>false</LinksUpToDate>
  <CharactersWithSpaces>10016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jh</cp:lastModifiedBy>
  <cp:revision>2</cp:revision>
  <dcterms:created xsi:type="dcterms:W3CDTF">2025-10-16T15:16:00Z</dcterms:created>
  <dcterms:modified xsi:type="dcterms:W3CDTF">2025-10-16T15:16:00Z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5AD02051DDBA48728B58F0BF23FFFD52_13</vt:lpwstr>
  </property>
  <property fmtid="{D5CDD505-2E9C-101B-9397-08002B2CF9AE}" pid="3" name="KSOProductBuildVer">
    <vt:lpwstr>1033-12.2.0.22530</vt:lpwstr>
  </property>
</Properties>
</file>